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E7" w:rsidRPr="008937D6" w:rsidRDefault="00B66DE7" w:rsidP="00B66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</w:t>
      </w:r>
      <w:r w:rsidRPr="0089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B66DE7" w:rsidRDefault="00B66DE7" w:rsidP="00B66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педагогического совета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9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</w:t>
      </w:r>
    </w:p>
    <w:p w:rsidR="00B66DE7" w:rsidRDefault="00B66DE7" w:rsidP="00B66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9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9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9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.2013 .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НОШ»</w:t>
      </w:r>
      <w:r w:rsidRPr="0089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Pr="0089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B66DE7" w:rsidRDefault="00B66DE7" w:rsidP="00B66DE7">
      <w:pPr>
        <w:tabs>
          <w:tab w:val="left" w:pos="6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Н.В.Кочук</w:t>
      </w:r>
      <w:proofErr w:type="spellEnd"/>
    </w:p>
    <w:p w:rsidR="00B66DE7" w:rsidRDefault="00B66DE7" w:rsidP="00B66D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D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Приказ №43-од  от 02.09.2013 г.</w:t>
      </w:r>
      <w:r w:rsidRPr="0089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6DE7" w:rsidRPr="008937D6" w:rsidRDefault="00B66DE7" w:rsidP="00B66D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DE7" w:rsidRPr="00607638" w:rsidRDefault="00B66DE7" w:rsidP="00B66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6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</w:p>
    <w:p w:rsidR="00B66DE7" w:rsidRDefault="00B66DE7" w:rsidP="00B66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638">
        <w:rPr>
          <w:rFonts w:ascii="Times New Roman" w:hAnsi="Times New Roman" w:cs="Times New Roman"/>
          <w:b/>
          <w:sz w:val="24"/>
          <w:szCs w:val="24"/>
          <w:lang w:eastAsia="ru-RU"/>
        </w:rPr>
        <w:t>«Приобская начальная общеобразовательная школа»</w:t>
      </w:r>
    </w:p>
    <w:p w:rsidR="00B66DE7" w:rsidRPr="003F570A" w:rsidRDefault="00B66DE7" w:rsidP="00B66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66DE7" w:rsidRPr="003F570A" w:rsidRDefault="00B66DE7" w:rsidP="00B66D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7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51902" w:rsidRPr="00851902" w:rsidRDefault="00851902" w:rsidP="00851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>об электронном классном журнале, электронном дневнике учащегося</w:t>
      </w:r>
    </w:p>
    <w:p w:rsidR="00851902" w:rsidRPr="00851902" w:rsidRDefault="00851902" w:rsidP="00851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</w:t>
      </w:r>
      <w:r w:rsidRPr="00851902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</w:p>
    <w:p w:rsidR="00851902" w:rsidRPr="00851902" w:rsidRDefault="00851902" w:rsidP="00851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«Приобская начальная общеобразовательная школа»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1.1. Данное Положение устанавливает единые требования по ведению электронного журнала </w:t>
      </w:r>
    </w:p>
    <w:p w:rsidR="00851902" w:rsidRPr="004D2253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успеваемости, электронного дневника учащегося (далее ЭЖ, ЭД) в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4D2253" w:rsidP="004D2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казенном общеобразовательном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«Приобская начальная общеобразовательная школа»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документов: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- Закона РФ от </w:t>
      </w:r>
      <w:r w:rsidR="00B30380" w:rsidRPr="00B30380">
        <w:rPr>
          <w:rFonts w:ascii="Times New Roman" w:hAnsi="Times New Roman" w:cs="Times New Roman"/>
          <w:sz w:val="24"/>
          <w:szCs w:val="24"/>
        </w:rPr>
        <w:t>29.12.2012 N 273-ФЗ</w:t>
      </w:r>
      <w:r w:rsidR="00B30380" w:rsidRPr="00851902">
        <w:rPr>
          <w:rFonts w:ascii="Times New Roman" w:hAnsi="Times New Roman" w:cs="Times New Roman"/>
          <w:sz w:val="24"/>
          <w:szCs w:val="24"/>
        </w:rPr>
        <w:t xml:space="preserve"> </w:t>
      </w:r>
      <w:r w:rsidRPr="00851902">
        <w:rPr>
          <w:rFonts w:ascii="Times New Roman" w:hAnsi="Times New Roman" w:cs="Times New Roman"/>
          <w:sz w:val="24"/>
          <w:szCs w:val="24"/>
        </w:rPr>
        <w:t xml:space="preserve">«Об образовании»;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- Распоряжение Правительства Российской Федерации от 27 февраля 2010 г. № 246-р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- Федерального закона от 27.07.2010 №210-ФЗ «Об организации предоставления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услуг»;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- Федерального закона от 27.07.2006 № 149-ФЗ «Об информации,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1902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и о защите информации»;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- Федерального закона от 27.07.2006 № 152-ФЗ «О персональных данных»;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- Федерального закона от 6.04.2011 № 63-Ф3 «Об электронной подписи»;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- Постановления Правительства Российской Федерации от 17.11.2007 №781 «Об утверждении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Положения об обеспечении безопасности персональных данных при их обработке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1902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персональных данных»;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- Приказа Министерства здравоохранения и социального развития Российской Федерации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5190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51902">
        <w:rPr>
          <w:rFonts w:ascii="Times New Roman" w:hAnsi="Times New Roman" w:cs="Times New Roman"/>
          <w:sz w:val="24"/>
          <w:szCs w:val="24"/>
        </w:rPr>
        <w:t xml:space="preserve"> России) от 26.08.2010 № 761н «Об утверждении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квалификационного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>справочника должностей руководителей, специалистов и служа</w:t>
      </w:r>
      <w:r>
        <w:rPr>
          <w:rFonts w:ascii="Times New Roman" w:hAnsi="Times New Roman" w:cs="Times New Roman"/>
          <w:sz w:val="24"/>
          <w:szCs w:val="24"/>
        </w:rPr>
        <w:t xml:space="preserve">щих», раздел «Квалификационные </w:t>
      </w:r>
      <w:r w:rsidRPr="00851902">
        <w:rPr>
          <w:rFonts w:ascii="Times New Roman" w:hAnsi="Times New Roman" w:cs="Times New Roman"/>
          <w:sz w:val="24"/>
          <w:szCs w:val="24"/>
        </w:rPr>
        <w:t xml:space="preserve">характеристики должностей работников образования»;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8519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1902">
        <w:rPr>
          <w:rFonts w:ascii="Times New Roman" w:hAnsi="Times New Roman" w:cs="Times New Roman"/>
          <w:sz w:val="24"/>
          <w:szCs w:val="24"/>
        </w:rPr>
        <w:t xml:space="preserve"> России от 06.05.2005 № 137 «Об использовании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образовательных технологий»;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8519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1902">
        <w:rPr>
          <w:rFonts w:ascii="Times New Roman" w:hAnsi="Times New Roman" w:cs="Times New Roman"/>
          <w:sz w:val="24"/>
          <w:szCs w:val="24"/>
        </w:rPr>
        <w:t xml:space="preserve"> России от 22.08.2008 г. N243, включающего «Административный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регламент </w:t>
      </w:r>
      <w:proofErr w:type="spellStart"/>
      <w:r w:rsidRPr="00851902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85190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8519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1902">
        <w:rPr>
          <w:rFonts w:ascii="Times New Roman" w:hAnsi="Times New Roman" w:cs="Times New Roman"/>
          <w:sz w:val="24"/>
          <w:szCs w:val="24"/>
        </w:rPr>
        <w:t xml:space="preserve"> России от 06.10.2009 № 373 «Об утверждении и введении в действие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образования»;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8519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1902">
        <w:rPr>
          <w:rFonts w:ascii="Times New Roman" w:hAnsi="Times New Roman" w:cs="Times New Roman"/>
          <w:sz w:val="24"/>
          <w:szCs w:val="24"/>
        </w:rPr>
        <w:t xml:space="preserve"> России от 04.10.2010 №986 «Об утверждении федеральных требований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к образовательным учреждениям в части минимальной оснащенности учебного процесса и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оборудования учебных помещений»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8519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1902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</w:t>
      </w:r>
      <w:proofErr w:type="spellStart"/>
      <w:r w:rsidRPr="00851902">
        <w:rPr>
          <w:rFonts w:ascii="Times New Roman" w:hAnsi="Times New Roman" w:cs="Times New Roman"/>
          <w:sz w:val="24"/>
          <w:szCs w:val="24"/>
        </w:rPr>
        <w:t>федеральногосударственного</w:t>
      </w:r>
      <w:proofErr w:type="spellEnd"/>
      <w:r w:rsidRPr="00851902">
        <w:rPr>
          <w:rFonts w:ascii="Times New Roman" w:hAnsi="Times New Roman" w:cs="Times New Roman"/>
          <w:sz w:val="24"/>
          <w:szCs w:val="24"/>
        </w:rPr>
        <w:t xml:space="preserve"> стандарта основного общего образования»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1902">
        <w:rPr>
          <w:rFonts w:ascii="Times New Roman" w:hAnsi="Times New Roman" w:cs="Times New Roman"/>
          <w:sz w:val="24"/>
          <w:szCs w:val="24"/>
        </w:rPr>
        <w:t xml:space="preserve">- Письма </w:t>
      </w:r>
      <w:proofErr w:type="spellStart"/>
      <w:r w:rsidRPr="008519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1902">
        <w:rPr>
          <w:rFonts w:ascii="Times New Roman" w:hAnsi="Times New Roman" w:cs="Times New Roman"/>
          <w:sz w:val="24"/>
          <w:szCs w:val="24"/>
        </w:rPr>
        <w:t xml:space="preserve"> России от 20.12.2000 № 03-51/64, включающего «Методические </w:t>
      </w:r>
      <w:proofErr w:type="gramEnd"/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рекомендации по работе с документами в общеобразовательных учреждениях»;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- Приказа Росстата России от 27.07.2009 №150 «Об утверждении статистического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инструментария для организации </w:t>
      </w:r>
      <w:proofErr w:type="spellStart"/>
      <w:r w:rsidRPr="00851902">
        <w:rPr>
          <w:rFonts w:ascii="Times New Roman" w:hAnsi="Times New Roman" w:cs="Times New Roman"/>
          <w:sz w:val="24"/>
          <w:szCs w:val="24"/>
        </w:rPr>
        <w:t>Рособразованием</w:t>
      </w:r>
      <w:proofErr w:type="spellEnd"/>
      <w:r w:rsidRPr="00851902">
        <w:rPr>
          <w:rFonts w:ascii="Times New Roman" w:hAnsi="Times New Roman" w:cs="Times New Roman"/>
          <w:sz w:val="24"/>
          <w:szCs w:val="24"/>
        </w:rPr>
        <w:t xml:space="preserve"> статистического наблюдения за деятельностью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образовательных учреждений»;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- ГОСТ 34.201-89. Виды, комплектность и обозначение документов при создании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автоматизированных систем. - Приказа Департамента образования и молодежной политики ХМАО-Югры от 14.02.2012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>№129 «О внедрении информационного ресурса «Журнал ус</w:t>
      </w:r>
      <w:r>
        <w:rPr>
          <w:rFonts w:ascii="Times New Roman" w:hAnsi="Times New Roman" w:cs="Times New Roman"/>
          <w:sz w:val="24"/>
          <w:szCs w:val="24"/>
        </w:rPr>
        <w:t xml:space="preserve">певаемости учащихся» в электронном </w:t>
      </w:r>
      <w:r w:rsidRPr="00851902">
        <w:rPr>
          <w:rFonts w:ascii="Times New Roman" w:hAnsi="Times New Roman" w:cs="Times New Roman"/>
          <w:sz w:val="24"/>
          <w:szCs w:val="24"/>
        </w:rPr>
        <w:t xml:space="preserve">виде».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- Приказа Департамента образования и молодежной политики ХМАО-Югры от 21.03.2012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№266 «Об утверждении примерных требований обеспеченности общеобразовательных учреждений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информационно - коммуникационными ресурсами». </w:t>
      </w:r>
    </w:p>
    <w:p w:rsidR="00851902" w:rsidRPr="00851902" w:rsidRDefault="006A5670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902" w:rsidRPr="00851902">
        <w:rPr>
          <w:rFonts w:ascii="Times New Roman" w:hAnsi="Times New Roman" w:cs="Times New Roman"/>
          <w:sz w:val="24"/>
          <w:szCs w:val="24"/>
        </w:rPr>
        <w:t xml:space="preserve">Приведенные в положении единые требования к ЭЖ формируют условия для реализации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образовательных стандартов нового поколения по созданию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информационно-образовательной среды школы в части: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фиксации хода образовательного процесса и результатов освоения основной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образовательной программы;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возможности использования данных, формируемых в ходе образовательного процесса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для решения задач управления образовательной деятельностью;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взаимодействия школы с органами, осуществляющими управление в сфере образования.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 xml:space="preserve">Электронный журнал успеваемости/электронный дневник учащегося (далее в документе </w:t>
      </w:r>
      <w:proofErr w:type="gramEnd"/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1902">
        <w:rPr>
          <w:rFonts w:ascii="Times New Roman" w:hAnsi="Times New Roman" w:cs="Times New Roman"/>
          <w:sz w:val="24"/>
          <w:szCs w:val="24"/>
        </w:rPr>
        <w:t>ЭЖ/ЭД), является документом школы.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Ведение электронного жур</w:t>
      </w:r>
      <w:r w:rsidR="006A5670">
        <w:rPr>
          <w:rFonts w:ascii="Times New Roman" w:hAnsi="Times New Roman" w:cs="Times New Roman"/>
          <w:sz w:val="24"/>
          <w:szCs w:val="24"/>
        </w:rPr>
        <w:t xml:space="preserve">нала является обязательным для </w:t>
      </w:r>
      <w:r w:rsidRPr="00851902">
        <w:rPr>
          <w:rFonts w:ascii="Times New Roman" w:hAnsi="Times New Roman" w:cs="Times New Roman"/>
          <w:sz w:val="24"/>
          <w:szCs w:val="24"/>
        </w:rPr>
        <w:t xml:space="preserve">каждого учителя-предметника и классного руководителя школы наряду с бумажными формами.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1.3. ЭЖ, ЭД школы служат для решения следующих задач: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хранение в электронном виде данных об успеваемости и посещаемости учащимися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школы;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создание единой базы календарно-тематического планирования по всем учебным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предметам и параллелям классов;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оперативный доступ к оценкам за весь период ведения журнала, по всем предметам,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любое время всем участникам образовательного процесса – родителям, ученикам,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учителям и администрации;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автоматизация создания промежуточных и итоговых отчетов учителей-предметников,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классных руководителей и администрации;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своевременное информирование родителей по вопросам успеваемости и посещаемости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их детей;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обеспечение возможности прямого общения между учителями, администрацией,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родителями и учащимися вне зависимости от их местоположения.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1.4. Пользователями электронного журнала являются: администрация школы, учителя,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классные руководители, учащиеся и родители (законные представители).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1.5. Электронный журнал является частью Информационной системы школы.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2. Порядок работы с ЭЖ, ЭД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2.1. Администратор ЭЖ, ЭД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устанавливает программное обеспечение, необходимое для работы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lastRenderedPageBreak/>
        <w:t xml:space="preserve">журнала;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обеспечивает надлежащее функционирование созданной программно-аппаратной среды;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обеспечивает своевременное создание архивных копий;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вместе с классными руководителями и иными сотрудниками школы заполняет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необходимые формы.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2.2. Пользователи получают персональные реквизиты доступа к электронному журналу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1902">
        <w:rPr>
          <w:rFonts w:ascii="Times New Roman" w:hAnsi="Times New Roman" w:cs="Times New Roman"/>
          <w:sz w:val="24"/>
          <w:szCs w:val="24"/>
        </w:rPr>
        <w:t>следующем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порядке: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учителя-предметники, классные руководители, администрация школы получают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реквизиты доступа у администратора ЭЖ, ЭД;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родители получают реквизиты доступа в начале учебного года на классном собрании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или в течение учебного года через классных руководителей.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2.3. Предоставление персональной информации из электронного классного журнала, а также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>индивидуальной информации обучающихся и их родителей (законных представителей) для учета успеваемости и электронного обмена с ними, должно быть ограничено в соответствии с законодательством РФ. Сводные формы учета такой информации должны быть доступны только тем сотрудникам, для которых это необходимо по техно</w:t>
      </w:r>
      <w:r w:rsidR="006A5670">
        <w:rPr>
          <w:rFonts w:ascii="Times New Roman" w:hAnsi="Times New Roman" w:cs="Times New Roman"/>
          <w:sz w:val="24"/>
          <w:szCs w:val="24"/>
        </w:rPr>
        <w:t xml:space="preserve">логическим условиям организации </w:t>
      </w:r>
      <w:r w:rsidRPr="00851902">
        <w:rPr>
          <w:rFonts w:ascii="Times New Roman" w:hAnsi="Times New Roman" w:cs="Times New Roman"/>
          <w:sz w:val="24"/>
          <w:szCs w:val="24"/>
        </w:rPr>
        <w:t>работы. Перечень и полномочия сотрудников по работе с пер</w:t>
      </w:r>
      <w:r w:rsidR="006A5670">
        <w:rPr>
          <w:rFonts w:ascii="Times New Roman" w:hAnsi="Times New Roman" w:cs="Times New Roman"/>
          <w:sz w:val="24"/>
          <w:szCs w:val="24"/>
        </w:rPr>
        <w:t xml:space="preserve">сональными данными определяются </w:t>
      </w:r>
      <w:r w:rsidRPr="00851902">
        <w:rPr>
          <w:rFonts w:ascii="Times New Roman" w:hAnsi="Times New Roman" w:cs="Times New Roman"/>
          <w:sz w:val="24"/>
          <w:szCs w:val="24"/>
        </w:rPr>
        <w:t>директором учреждения. Все сотрудники учреждения подписыв</w:t>
      </w:r>
      <w:r w:rsidR="006A5670">
        <w:rPr>
          <w:rFonts w:ascii="Times New Roman" w:hAnsi="Times New Roman" w:cs="Times New Roman"/>
          <w:sz w:val="24"/>
          <w:szCs w:val="24"/>
        </w:rPr>
        <w:t xml:space="preserve">ают соглашение о неразглашении </w:t>
      </w:r>
      <w:r w:rsidRPr="00851902">
        <w:rPr>
          <w:rFonts w:ascii="Times New Roman" w:hAnsi="Times New Roman" w:cs="Times New Roman"/>
          <w:sz w:val="24"/>
          <w:szCs w:val="24"/>
        </w:rPr>
        <w:t xml:space="preserve">персональных данных обучающихся.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2.4. Порядок выставления оценок осуществляется согласно Положению об </w:t>
      </w:r>
      <w:r w:rsidR="00700AD7">
        <w:rPr>
          <w:rFonts w:ascii="Times New Roman" w:hAnsi="Times New Roman" w:cs="Times New Roman"/>
          <w:sz w:val="24"/>
          <w:szCs w:val="24"/>
        </w:rPr>
        <w:t>оценивании.</w:t>
      </w:r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2.5. Все пользователи ЭЖ, ЭД несут ответственность за сохранность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персональных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реквизитов.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3. Права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3.1. Пользователи имеют право доступа к электронному журналу ежедневно и круглосуточно.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3.2. Все пользователи имеют право на своевременные консультации по вопросам работы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электронным журналом.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3.3. В соответствии с «Положением о стимулирующих выплатах» по результатам проверки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>учителя-предметники и классные руководители вправе рассчитывать</w:t>
      </w:r>
      <w:r w:rsidR="006A5670">
        <w:rPr>
          <w:rFonts w:ascii="Times New Roman" w:hAnsi="Times New Roman" w:cs="Times New Roman"/>
          <w:sz w:val="24"/>
          <w:szCs w:val="24"/>
        </w:rPr>
        <w:t xml:space="preserve"> на премиальное вознаграждение  </w:t>
      </w:r>
      <w:r w:rsidR="00700AD7">
        <w:rPr>
          <w:rFonts w:ascii="Times New Roman" w:hAnsi="Times New Roman" w:cs="Times New Roman"/>
          <w:sz w:val="24"/>
          <w:szCs w:val="24"/>
        </w:rPr>
        <w:t xml:space="preserve"> </w:t>
      </w:r>
      <w:r w:rsidRPr="00851902">
        <w:rPr>
          <w:rFonts w:ascii="Times New Roman" w:hAnsi="Times New Roman" w:cs="Times New Roman"/>
          <w:sz w:val="24"/>
          <w:szCs w:val="24"/>
        </w:rPr>
        <w:t xml:space="preserve"> за выполнение данного Положения в течение учебного года.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3.4. Классные руководители имеют право информировать родителей о состоянии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успеваемости и посещаемости их детей через отчеты, сформированные на основе данных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электронного журнала.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3.5. В случае невыполнения данного Положения администрация оставляет за собой право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административного и финансового наказания в рамках Законов РФ.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4. Обязанности и ответственность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4.1. Директор: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утверждает нормативную и иную документацию школы по ведению ЭЖ, ЭД;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создает все необходимые условия для внедрения и обеспечения работы ЭЖ, ЭД;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назначает сотрудников школы на исполнение обязанностей по администрированию и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сопровождению ЭЖ, ЭД. </w:t>
      </w:r>
    </w:p>
    <w:p w:rsidR="00851902" w:rsidRPr="00851902" w:rsidRDefault="006A5670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>4.3. Заместитель директора по У</w:t>
      </w:r>
      <w:r w:rsidR="00700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обеспечивает данными администратора ЭЖ, ЭД по учебному процессу;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осуществляет периодический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работой сотрудников по ведению ЭЖ, ЭД: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- своевременность оформления уроков учителями предметниками;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- наполняемость текущих оценок;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- учет пройденного материала; </w:t>
      </w:r>
    </w:p>
    <w:p w:rsidR="00851902" w:rsidRPr="00851902" w:rsidRDefault="006A5670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запись домашнего задания;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анализирует данные по результативности учебного процесса;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оперативно передает Администратору ЭЖ, ЭД изменения в расписании занятий; </w:t>
      </w:r>
    </w:p>
    <w:p w:rsidR="00851902" w:rsidRPr="003A3E7B" w:rsidRDefault="00851902" w:rsidP="008519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4.4. Администратор ЭЖ, ЭД: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организует функционирование ЭЖ, ЭД в </w:t>
      </w:r>
      <w:r w:rsidR="006A5670">
        <w:rPr>
          <w:rFonts w:ascii="Times New Roman" w:hAnsi="Times New Roman" w:cs="Times New Roman"/>
          <w:sz w:val="24"/>
          <w:szCs w:val="24"/>
        </w:rPr>
        <w:t>МКОУ «</w:t>
      </w:r>
      <w:proofErr w:type="gramStart"/>
      <w:r w:rsidR="006A5670">
        <w:rPr>
          <w:rFonts w:ascii="Times New Roman" w:hAnsi="Times New Roman" w:cs="Times New Roman"/>
          <w:sz w:val="24"/>
          <w:szCs w:val="24"/>
        </w:rPr>
        <w:t>Приобская</w:t>
      </w:r>
      <w:proofErr w:type="gramEnd"/>
      <w:r w:rsidR="006A5670">
        <w:rPr>
          <w:rFonts w:ascii="Times New Roman" w:hAnsi="Times New Roman" w:cs="Times New Roman"/>
          <w:sz w:val="24"/>
          <w:szCs w:val="24"/>
        </w:rPr>
        <w:t xml:space="preserve"> НОШ»</w:t>
      </w:r>
      <w:r w:rsidRPr="00851902">
        <w:rPr>
          <w:rFonts w:ascii="Times New Roman" w:hAnsi="Times New Roman" w:cs="Times New Roman"/>
          <w:sz w:val="24"/>
          <w:szCs w:val="24"/>
        </w:rPr>
        <w:t xml:space="preserve"> в течении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учебного года; </w:t>
      </w:r>
    </w:p>
    <w:p w:rsidR="006A5670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разрабатывает модели ввода информации на имеющейся технической базе;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предоставляет реквизиты доступа администрации школы, учителям, классным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руководителям, ученикам и их родителям (законным представителям);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1902">
        <w:rPr>
          <w:rFonts w:ascii="Times New Roman" w:hAnsi="Times New Roman" w:cs="Times New Roman"/>
          <w:sz w:val="24"/>
          <w:szCs w:val="24"/>
        </w:rPr>
        <w:t xml:space="preserve">• готовит (запрашивает у разработчика системы, в случае сторонней организации, на </w:t>
      </w:r>
      <w:proofErr w:type="gramEnd"/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1902">
        <w:rPr>
          <w:rFonts w:ascii="Times New Roman" w:hAnsi="Times New Roman" w:cs="Times New Roman"/>
          <w:sz w:val="24"/>
          <w:szCs w:val="24"/>
        </w:rPr>
        <w:t>сервере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которой развернут ЭЖ, ЭД) комплект документов по регламентации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использования ЭЖ, ЭД как информационной системы персональных данных;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контролирует работоспособность системы ЭЖ, ЭД;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осуществляет связь со службой технической поддержки разработчика ЭЖ, ЭД;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обеспечивает надлежащее техническое состояние и функционирование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журнала и смежных систем, резервное копирование данных, их восстановление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достоверном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в случае необходимости;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организует постоянно действующие консультации по работе с электронным журналом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для администрации, учителей и классных руководителей школы, учащихся, их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вводит списки сотрудников, учащихся школы и поддерживает их в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актуальном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1902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на основании приказов директора школы;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осуществляет закрытие учебного года и электронный перевод учащихся из класса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класс в соответствии с решением Педагогического совета и приказа директора школы. </w:t>
      </w:r>
    </w:p>
    <w:p w:rsidR="00851902" w:rsidRPr="003A3E7B" w:rsidRDefault="00851902" w:rsidP="008519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r w:rsidRPr="00851902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851902">
        <w:rPr>
          <w:rFonts w:ascii="Times New Roman" w:hAnsi="Times New Roman" w:cs="Times New Roman"/>
          <w:sz w:val="24"/>
          <w:szCs w:val="24"/>
        </w:rPr>
        <w:t xml:space="preserve"> школы: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предоставляет администратору списки классов (контингента ОУ) и список учителей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администратору ЭЖ, ЭД в срок до 5 сентября текущего года и в течение всего учебного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года согласно приказам по школе;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ведет учет движения учащихся: приём, выбытие, перевод, отчисление.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4.6. Классные руководители: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контролируют своевременное заполнение базы данных ЭЖ, ЭД об учащихся;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формируют своевременно и достоверно списки класса и необходимую информацию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учащихся и их родителях (законных представителей), в том числе: анкетные данные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учащихся и их родителей (законных представителей), следят за актуальностью данных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об учащихся в ЭЖ;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организуют сбор комплекта документов по обеспечению законодательных требований о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защите персональных данных;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предоставляют реквизиты доступа родителям и учащимся школы;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осуществляют контроль доступа родителей и учащихся;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1902">
        <w:rPr>
          <w:rFonts w:ascii="Times New Roman" w:hAnsi="Times New Roman" w:cs="Times New Roman"/>
          <w:sz w:val="24"/>
          <w:szCs w:val="24"/>
        </w:rPr>
        <w:t xml:space="preserve">• совместно с администратором проводят обучение для учеников и родителей (законных </w:t>
      </w:r>
      <w:proofErr w:type="gramEnd"/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представителей) по работе с ЭЖ, ЭД;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информируют родителей (законных представителей) о состоянии успеваемости и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посещаемости их детей через отчеты, сформированные на основе данных ЭЖ;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1902">
        <w:rPr>
          <w:rFonts w:ascii="Times New Roman" w:hAnsi="Times New Roman" w:cs="Times New Roman"/>
          <w:sz w:val="24"/>
          <w:szCs w:val="24"/>
        </w:rPr>
        <w:t xml:space="preserve">• организуют обмен информацией с обучающимися и родителями (законными </w:t>
      </w:r>
      <w:proofErr w:type="gramEnd"/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представителями);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отражают ежедневно в конце смены, в случае отсутствия ученика на уроке,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на странице «Посещаемость» уважительную или неуважительную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>причину его отсутствия символами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6A5670">
        <w:rPr>
          <w:rFonts w:ascii="Times New Roman" w:hAnsi="Times New Roman" w:cs="Times New Roman"/>
          <w:sz w:val="24"/>
          <w:szCs w:val="24"/>
        </w:rPr>
        <w:t>, Н,</w:t>
      </w:r>
      <w:r w:rsidR="00700AD7">
        <w:rPr>
          <w:rFonts w:ascii="Times New Roman" w:hAnsi="Times New Roman" w:cs="Times New Roman"/>
          <w:sz w:val="24"/>
          <w:szCs w:val="24"/>
        </w:rPr>
        <w:t xml:space="preserve"> </w:t>
      </w:r>
      <w:r w:rsidR="006A5670">
        <w:rPr>
          <w:rFonts w:ascii="Times New Roman" w:hAnsi="Times New Roman" w:cs="Times New Roman"/>
          <w:sz w:val="24"/>
          <w:szCs w:val="24"/>
        </w:rPr>
        <w:t>Б</w:t>
      </w:r>
      <w:r w:rsidRPr="008519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сохраняют в тайне свои реквизиты доступа к электронному журналу, исключают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подключение посторонних к электронному журналу с использованием реквизитов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классного руководителя.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4.6. Учителя – предметники: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заполняют все поля рубрики «Планирование уроков» до начала учебного года: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предмету, содержание уроков, домашнее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задание и т.д.;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заполняют своевременно, достоверно и корректно электронный журнал в день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проведения урока. В случае болезни учителя учитель, заменяющий коллегу, заполняет </w:t>
      </w:r>
    </w:p>
    <w:p w:rsidR="006A5670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электронный журнал в установленном порядке;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1902">
        <w:rPr>
          <w:rFonts w:ascii="Times New Roman" w:hAnsi="Times New Roman" w:cs="Times New Roman"/>
          <w:sz w:val="24"/>
          <w:szCs w:val="24"/>
        </w:rPr>
        <w:t>• организуют обмен информацией с обучающимися и родителями (законными</w:t>
      </w:r>
      <w:proofErr w:type="gramEnd"/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представителями).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согласно расписанию вводят в разделе «Классный журнал» на странице «Темы уроков и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задания» тему урока, изученную на уроке, домашнее задание.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систематически проверяют и оценивают знания учащихся, следят за нормативной накаляемостью отметок;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своевременно выставляют отметки в графе того дня (числа), когда проведен урок или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письменная работа. Выставляет отметки в электронный журнал только по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назначенным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заданиям и с обязательным указанием типа задания. Запрещается исправление отметок и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выставление отметок «задним числом». Отметки за письменные работы выставляются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сроки, предусмотренные нормами проверки письменных работ.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вносят в течение 3-х дней в электронный журнал отметки за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тематическую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промежуточную и завершающую аттестацию, мониторинг в графе дня (числа)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проведения урока;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>• отмечают в электронном журнале отсутствие учащегося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  <w:r w:rsidR="006A567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сохраняют в тайне свои реквизиты доступа к электронному журналу, исключают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подключение посторонних к электронному журналу с использованием реквизитов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учителя.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4.7. Родители и учащиеся: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имеют доступ только к собственным данным и используют электронный журнал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902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просмотра и ведения переписки в соответствии с Инструкцией.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несут персональную ответственность за сохранность своих реквизитов доступа;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• своевременно сообщают об изменении персональных данных своих и своего ребенка.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4.8. Администратор сайта школы: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Размещает на официальном сайте школы документы по внедрению и сопровождению ЭЖ, ЭД.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5. Отчетные периоды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5.1. Отчет об активности пользователей при работе с электронным журналом создается один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раз в месяц. </w:t>
      </w:r>
    </w:p>
    <w:p w:rsidR="00851902" w:rsidRPr="00851902" w:rsidRDefault="00851902" w:rsidP="00B66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5.2.Отчет о заполнении электронного журнала и </w:t>
      </w:r>
      <w:proofErr w:type="spellStart"/>
      <w:r w:rsidRPr="00851902">
        <w:rPr>
          <w:rFonts w:ascii="Times New Roman" w:hAnsi="Times New Roman" w:cs="Times New Roman"/>
          <w:sz w:val="24"/>
          <w:szCs w:val="24"/>
        </w:rPr>
        <w:t>накопляемости</w:t>
      </w:r>
      <w:proofErr w:type="spellEnd"/>
      <w:r w:rsidRPr="00851902">
        <w:rPr>
          <w:rFonts w:ascii="Times New Roman" w:hAnsi="Times New Roman" w:cs="Times New Roman"/>
          <w:sz w:val="24"/>
          <w:szCs w:val="24"/>
        </w:rPr>
        <w:t xml:space="preserve"> отметок создается </w:t>
      </w:r>
      <w:r w:rsidR="00B66DE7">
        <w:rPr>
          <w:rFonts w:ascii="Times New Roman" w:hAnsi="Times New Roman" w:cs="Times New Roman"/>
          <w:sz w:val="24"/>
          <w:szCs w:val="24"/>
        </w:rPr>
        <w:t>четверть</w:t>
      </w:r>
      <w:r w:rsidRPr="00851902">
        <w:rPr>
          <w:rFonts w:ascii="Times New Roman" w:hAnsi="Times New Roman" w:cs="Times New Roman"/>
          <w:sz w:val="24"/>
          <w:szCs w:val="24"/>
        </w:rPr>
        <w:t xml:space="preserve">, </w:t>
      </w:r>
      <w:r w:rsidR="00B66DE7">
        <w:rPr>
          <w:rFonts w:ascii="Times New Roman" w:hAnsi="Times New Roman" w:cs="Times New Roman"/>
          <w:sz w:val="24"/>
          <w:szCs w:val="24"/>
        </w:rPr>
        <w:t>год</w:t>
      </w:r>
      <w:r w:rsidRPr="008519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5.3.Отчеты по успеваемости и посещаемости создаются в </w:t>
      </w:r>
      <w:r w:rsidR="00B66DE7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Pr="00851902">
        <w:rPr>
          <w:rFonts w:ascii="Times New Roman" w:hAnsi="Times New Roman" w:cs="Times New Roman"/>
          <w:sz w:val="24"/>
          <w:szCs w:val="24"/>
        </w:rPr>
        <w:t xml:space="preserve"> и года.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6. Заключительные положения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Настоящее Положение вводится в действие с момента его подписания и утверждения </w:t>
      </w:r>
    </w:p>
    <w:p w:rsidR="00851902" w:rsidRPr="00851902" w:rsidRDefault="00851902" w:rsidP="006A5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6A5670">
        <w:rPr>
          <w:rFonts w:ascii="Times New Roman" w:hAnsi="Times New Roman" w:cs="Times New Roman"/>
          <w:sz w:val="24"/>
          <w:szCs w:val="24"/>
        </w:rPr>
        <w:t>МКОУ «</w:t>
      </w:r>
      <w:proofErr w:type="gramStart"/>
      <w:r w:rsidR="006A5670">
        <w:rPr>
          <w:rFonts w:ascii="Times New Roman" w:hAnsi="Times New Roman" w:cs="Times New Roman"/>
          <w:sz w:val="24"/>
          <w:szCs w:val="24"/>
        </w:rPr>
        <w:t>Приобская</w:t>
      </w:r>
      <w:proofErr w:type="gramEnd"/>
      <w:r w:rsidR="006A5670">
        <w:rPr>
          <w:rFonts w:ascii="Times New Roman" w:hAnsi="Times New Roman" w:cs="Times New Roman"/>
          <w:sz w:val="24"/>
          <w:szCs w:val="24"/>
        </w:rPr>
        <w:t xml:space="preserve"> НОШ»</w:t>
      </w:r>
      <w:r w:rsidRPr="00851902">
        <w:rPr>
          <w:rFonts w:ascii="Times New Roman" w:hAnsi="Times New Roman" w:cs="Times New Roman"/>
          <w:sz w:val="24"/>
          <w:szCs w:val="24"/>
        </w:rPr>
        <w:t xml:space="preserve">. Изменения в него вносятся приказом директора </w:t>
      </w:r>
      <w:r w:rsidR="006A5670">
        <w:rPr>
          <w:rFonts w:ascii="Times New Roman" w:hAnsi="Times New Roman" w:cs="Times New Roman"/>
          <w:sz w:val="24"/>
          <w:szCs w:val="24"/>
        </w:rPr>
        <w:t>МКОУ «</w:t>
      </w:r>
      <w:proofErr w:type="gramStart"/>
      <w:r w:rsidR="006A5670">
        <w:rPr>
          <w:rFonts w:ascii="Times New Roman" w:hAnsi="Times New Roman" w:cs="Times New Roman"/>
          <w:sz w:val="24"/>
          <w:szCs w:val="24"/>
        </w:rPr>
        <w:t>Приобская</w:t>
      </w:r>
      <w:proofErr w:type="gramEnd"/>
      <w:r w:rsidR="006A5670">
        <w:rPr>
          <w:rFonts w:ascii="Times New Roman" w:hAnsi="Times New Roman" w:cs="Times New Roman"/>
          <w:sz w:val="24"/>
          <w:szCs w:val="24"/>
        </w:rPr>
        <w:t xml:space="preserve"> НОШ »</w:t>
      </w:r>
      <w:r w:rsidRPr="00851902">
        <w:rPr>
          <w:rFonts w:ascii="Times New Roman" w:hAnsi="Times New Roman" w:cs="Times New Roman"/>
          <w:sz w:val="24"/>
          <w:szCs w:val="24"/>
        </w:rPr>
        <w:t xml:space="preserve">до утверждения нового положения.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ЗАПРЕЩЕНО </w:t>
      </w:r>
    </w:p>
    <w:p w:rsidR="00851902" w:rsidRPr="00851902" w:rsidRDefault="00851902" w:rsidP="0085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701" w:rsidRDefault="00851902" w:rsidP="00851902">
      <w:pPr>
        <w:spacing w:after="0" w:line="240" w:lineRule="auto"/>
      </w:pPr>
      <w:r w:rsidRPr="00851902">
        <w:rPr>
          <w:rFonts w:ascii="Times New Roman" w:hAnsi="Times New Roman" w:cs="Times New Roman"/>
          <w:sz w:val="24"/>
          <w:szCs w:val="24"/>
        </w:rPr>
        <w:t xml:space="preserve">Категорически запрещается допускать учащихся к работе с ЭЖ </w:t>
      </w:r>
      <w:r w:rsidRPr="006A5670">
        <w:rPr>
          <w:rFonts w:ascii="Times New Roman" w:hAnsi="Times New Roman" w:cs="Times New Roman"/>
          <w:sz w:val="24"/>
          <w:szCs w:val="24"/>
        </w:rPr>
        <w:t>(только просмотр).</w:t>
      </w:r>
    </w:p>
    <w:sectPr w:rsidR="00E32701" w:rsidSect="009A7763">
      <w:type w:val="nextColumn"/>
      <w:pgSz w:w="11907" w:h="16839" w:code="9"/>
      <w:pgMar w:top="851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A0"/>
    <w:rsid w:val="000A73A0"/>
    <w:rsid w:val="001B208A"/>
    <w:rsid w:val="003A3E7B"/>
    <w:rsid w:val="004D2253"/>
    <w:rsid w:val="006A5670"/>
    <w:rsid w:val="00700AD7"/>
    <w:rsid w:val="00851902"/>
    <w:rsid w:val="009A7763"/>
    <w:rsid w:val="00B30380"/>
    <w:rsid w:val="00B66DE7"/>
    <w:rsid w:val="00C663E2"/>
    <w:rsid w:val="00E3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2013-11-25T05:44:00Z</dcterms:created>
  <dcterms:modified xsi:type="dcterms:W3CDTF">2014-01-15T05:39:00Z</dcterms:modified>
</cp:coreProperties>
</file>