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73" w:rsidRPr="004411A2" w:rsidRDefault="00461E73" w:rsidP="00461E73">
      <w:pPr>
        <w:spacing w:after="0" w:line="240" w:lineRule="auto"/>
        <w:jc w:val="right"/>
        <w:rPr>
          <w:rFonts w:ascii="Times New Roman" w:eastAsia="Times New Roman" w:hAnsi="Times New Roman" w:cs="Times New Roman"/>
          <w:sz w:val="28"/>
          <w:szCs w:val="28"/>
          <w:lang w:eastAsia="ru-RU"/>
        </w:rPr>
      </w:pPr>
      <w:r w:rsidRPr="00461E73">
        <w:rPr>
          <w:rFonts w:ascii="Times New Roman" w:eastAsia="Times New Roman" w:hAnsi="Times New Roman" w:cs="Times New Roman"/>
          <w:sz w:val="28"/>
          <w:szCs w:val="28"/>
          <w:lang w:eastAsia="ru-RU"/>
        </w:rPr>
        <w:t>.</w:t>
      </w:r>
    </w:p>
    <w:p w:rsidR="00461E73" w:rsidRPr="004411A2" w:rsidRDefault="00461E73" w:rsidP="001E4EA8">
      <w:pPr>
        <w:spacing w:after="0" w:line="240" w:lineRule="auto"/>
        <w:rPr>
          <w:rFonts w:ascii="Times New Roman" w:eastAsia="Times New Roman" w:hAnsi="Times New Roman" w:cs="Times New Roman"/>
          <w:b/>
          <w:sz w:val="28"/>
          <w:szCs w:val="28"/>
          <w:lang w:eastAsia="ru-RU"/>
        </w:rPr>
      </w:pPr>
    </w:p>
    <w:p w:rsidR="00461E73" w:rsidRPr="004411A2" w:rsidRDefault="001E4EA8" w:rsidP="00461E73">
      <w:pPr>
        <w:spacing w:after="0" w:line="240" w:lineRule="auto"/>
        <w:jc w:val="center"/>
        <w:rPr>
          <w:rFonts w:ascii="Times New Roman" w:eastAsia="Times New Roman" w:hAnsi="Times New Roman" w:cs="Times New Roman"/>
          <w:b/>
          <w:i/>
          <w:sz w:val="28"/>
          <w:szCs w:val="28"/>
          <w:lang w:eastAsia="ru-RU"/>
        </w:rPr>
      </w:pPr>
      <w:r w:rsidRPr="004411A2">
        <w:rPr>
          <w:rFonts w:ascii="Times New Roman" w:eastAsia="Times New Roman" w:hAnsi="Times New Roman" w:cs="Times New Roman"/>
          <w:b/>
          <w:i/>
          <w:sz w:val="28"/>
          <w:szCs w:val="28"/>
          <w:lang w:eastAsia="ru-RU"/>
        </w:rPr>
        <w:t>Муниципальное казенное общеобразовательное учреждение</w:t>
      </w:r>
    </w:p>
    <w:p w:rsidR="001E4EA8" w:rsidRPr="004411A2" w:rsidRDefault="001E4EA8" w:rsidP="00461E73">
      <w:pPr>
        <w:spacing w:after="0" w:line="240" w:lineRule="auto"/>
        <w:jc w:val="center"/>
        <w:rPr>
          <w:rFonts w:ascii="Times New Roman" w:eastAsia="Times New Roman" w:hAnsi="Times New Roman" w:cs="Times New Roman"/>
          <w:b/>
          <w:i/>
          <w:sz w:val="28"/>
          <w:szCs w:val="28"/>
          <w:lang w:eastAsia="ru-RU"/>
        </w:rPr>
      </w:pPr>
      <w:r w:rsidRPr="004411A2">
        <w:rPr>
          <w:rFonts w:ascii="Times New Roman" w:eastAsia="Times New Roman" w:hAnsi="Times New Roman" w:cs="Times New Roman"/>
          <w:b/>
          <w:i/>
          <w:sz w:val="28"/>
          <w:szCs w:val="28"/>
          <w:lang w:eastAsia="ru-RU"/>
        </w:rPr>
        <w:t>«Приобская начальная общеобразовательная школа»</w:t>
      </w:r>
    </w:p>
    <w:p w:rsidR="00461E73" w:rsidRPr="004411A2" w:rsidRDefault="00461E73" w:rsidP="00461E73">
      <w:pPr>
        <w:spacing w:after="0" w:line="240" w:lineRule="auto"/>
        <w:jc w:val="center"/>
        <w:rPr>
          <w:rFonts w:ascii="Times New Roman" w:eastAsia="Times New Roman" w:hAnsi="Times New Roman" w:cs="Times New Roman"/>
          <w:b/>
          <w:i/>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i/>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i/>
          <w:sz w:val="28"/>
          <w:szCs w:val="28"/>
          <w:lang w:eastAsia="ru-RU"/>
        </w:rPr>
      </w:pPr>
    </w:p>
    <w:p w:rsidR="00461E73"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Комплексная адаптивная программа</w:t>
      </w: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Подготовки дошкольников к обучению в школе</w:t>
      </w: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Школа будущего первоклассника «Почемучки»</w:t>
      </w: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p>
    <w:p w:rsidR="001E4EA8" w:rsidRPr="004411A2" w:rsidRDefault="001E4EA8" w:rsidP="00461E73">
      <w:pPr>
        <w:spacing w:after="0" w:line="240" w:lineRule="auto"/>
        <w:ind w:firstLine="720"/>
        <w:jc w:val="center"/>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Возраст обучающихся </w:t>
      </w:r>
      <w:r w:rsidR="00725700" w:rsidRPr="004411A2">
        <w:rPr>
          <w:rFonts w:ascii="Times New Roman" w:eastAsia="Times New Roman" w:hAnsi="Times New Roman" w:cs="Times New Roman"/>
          <w:sz w:val="28"/>
          <w:szCs w:val="28"/>
          <w:lang w:eastAsia="ru-RU"/>
        </w:rPr>
        <w:t>6</w:t>
      </w:r>
      <w:r w:rsidRPr="004411A2">
        <w:rPr>
          <w:rFonts w:ascii="Times New Roman" w:eastAsia="Times New Roman" w:hAnsi="Times New Roman" w:cs="Times New Roman"/>
          <w:sz w:val="28"/>
          <w:szCs w:val="28"/>
          <w:lang w:eastAsia="ru-RU"/>
        </w:rPr>
        <w:t>,5-7 лет</w:t>
      </w: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Период реализации -</w:t>
      </w:r>
      <w:r w:rsidR="00725700" w:rsidRPr="004411A2">
        <w:rPr>
          <w:rFonts w:ascii="Times New Roman" w:eastAsia="Times New Roman" w:hAnsi="Times New Roman" w:cs="Times New Roman"/>
          <w:sz w:val="28"/>
          <w:szCs w:val="28"/>
          <w:lang w:eastAsia="ru-RU"/>
        </w:rPr>
        <w:t>3</w:t>
      </w:r>
      <w:r w:rsidRPr="004411A2">
        <w:rPr>
          <w:rFonts w:ascii="Times New Roman" w:eastAsia="Times New Roman" w:hAnsi="Times New Roman" w:cs="Times New Roman"/>
          <w:sz w:val="28"/>
          <w:szCs w:val="28"/>
          <w:lang w:eastAsia="ru-RU"/>
        </w:rPr>
        <w:t xml:space="preserve"> </w:t>
      </w:r>
      <w:r w:rsidR="00725700" w:rsidRPr="004411A2">
        <w:rPr>
          <w:rFonts w:ascii="Times New Roman" w:eastAsia="Times New Roman" w:hAnsi="Times New Roman" w:cs="Times New Roman"/>
          <w:sz w:val="28"/>
          <w:szCs w:val="28"/>
          <w:lang w:eastAsia="ru-RU"/>
        </w:rPr>
        <w:t>месяца</w:t>
      </w: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right"/>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right"/>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p>
    <w:p w:rsidR="00461E73" w:rsidRPr="004411A2" w:rsidRDefault="00461E73" w:rsidP="00725700">
      <w:pPr>
        <w:spacing w:after="0" w:line="240" w:lineRule="auto"/>
        <w:ind w:firstLine="720"/>
        <w:jc w:val="right"/>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Автор</w:t>
      </w:r>
      <w:r w:rsidR="00725700" w:rsidRPr="004411A2">
        <w:rPr>
          <w:rFonts w:ascii="Times New Roman" w:eastAsia="Times New Roman" w:hAnsi="Times New Roman" w:cs="Times New Roman"/>
          <w:sz w:val="28"/>
          <w:szCs w:val="28"/>
          <w:lang w:eastAsia="ru-RU"/>
        </w:rPr>
        <w:t>ы</w:t>
      </w:r>
      <w:r w:rsidRPr="004411A2">
        <w:rPr>
          <w:rFonts w:ascii="Times New Roman" w:eastAsia="Times New Roman" w:hAnsi="Times New Roman" w:cs="Times New Roman"/>
          <w:sz w:val="28"/>
          <w:szCs w:val="28"/>
          <w:lang w:eastAsia="ru-RU"/>
        </w:rPr>
        <w:t xml:space="preserve"> программы : </w:t>
      </w:r>
      <w:r w:rsidR="00725700" w:rsidRPr="004411A2">
        <w:rPr>
          <w:rFonts w:ascii="Times New Roman" w:eastAsia="Times New Roman" w:hAnsi="Times New Roman" w:cs="Times New Roman"/>
          <w:sz w:val="28"/>
          <w:szCs w:val="28"/>
          <w:lang w:eastAsia="ru-RU"/>
        </w:rPr>
        <w:t>Н.В.Кочук, директор школы;</w:t>
      </w:r>
    </w:p>
    <w:p w:rsidR="00725700" w:rsidRPr="004411A2" w:rsidRDefault="00725700" w:rsidP="00725700">
      <w:pPr>
        <w:spacing w:after="0" w:line="240" w:lineRule="auto"/>
        <w:ind w:firstLine="720"/>
        <w:jc w:val="right"/>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С.Н.Рудниченко, заместитель директора по УР;</w:t>
      </w:r>
    </w:p>
    <w:p w:rsidR="001E4EA8" w:rsidRPr="004411A2" w:rsidRDefault="00725700" w:rsidP="00725700">
      <w:pPr>
        <w:spacing w:after="0" w:line="240" w:lineRule="auto"/>
        <w:ind w:firstLine="720"/>
        <w:jc w:val="right"/>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С.А.Дымшакова, заместитель директора по УР;</w:t>
      </w:r>
    </w:p>
    <w:p w:rsidR="00725700" w:rsidRPr="004411A2" w:rsidRDefault="001E4EA8" w:rsidP="00725700">
      <w:pPr>
        <w:spacing w:after="0" w:line="240" w:lineRule="auto"/>
        <w:ind w:firstLine="720"/>
        <w:jc w:val="right"/>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учитель 1 категории</w:t>
      </w:r>
    </w:p>
    <w:p w:rsidR="00725700" w:rsidRPr="004411A2" w:rsidRDefault="00725700" w:rsidP="00725700">
      <w:pPr>
        <w:spacing w:after="0" w:line="240" w:lineRule="auto"/>
        <w:ind w:firstLine="720"/>
        <w:jc w:val="right"/>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О.Л.Чеботарь, учитель </w:t>
      </w:r>
      <w:r w:rsidR="003729C5" w:rsidRPr="004411A2">
        <w:rPr>
          <w:rFonts w:ascii="Times New Roman" w:eastAsia="Times New Roman" w:hAnsi="Times New Roman" w:cs="Times New Roman"/>
          <w:sz w:val="28"/>
          <w:szCs w:val="28"/>
          <w:lang w:eastAsia="ru-RU"/>
        </w:rPr>
        <w:t>1 категории</w:t>
      </w:r>
      <w:r w:rsidRPr="004411A2">
        <w:rPr>
          <w:rFonts w:ascii="Times New Roman" w:eastAsia="Times New Roman" w:hAnsi="Times New Roman" w:cs="Times New Roman"/>
          <w:sz w:val="28"/>
          <w:szCs w:val="28"/>
          <w:lang w:eastAsia="ru-RU"/>
        </w:rPr>
        <w:t>;</w:t>
      </w:r>
    </w:p>
    <w:p w:rsidR="00725700" w:rsidRPr="004411A2" w:rsidRDefault="00725700" w:rsidP="003729C5">
      <w:pPr>
        <w:spacing w:after="0" w:line="240" w:lineRule="auto"/>
        <w:ind w:firstLine="720"/>
        <w:jc w:val="right"/>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А.Я.Исламова, </w:t>
      </w:r>
      <w:r w:rsidR="001E4EA8" w:rsidRPr="004411A2">
        <w:rPr>
          <w:rFonts w:ascii="Times New Roman" w:eastAsia="Times New Roman" w:hAnsi="Times New Roman" w:cs="Times New Roman"/>
          <w:sz w:val="28"/>
          <w:szCs w:val="28"/>
          <w:lang w:eastAsia="ru-RU"/>
        </w:rPr>
        <w:t xml:space="preserve"> учитель 1 категории</w:t>
      </w:r>
    </w:p>
    <w:p w:rsidR="00461E73" w:rsidRPr="004411A2" w:rsidRDefault="00461E73" w:rsidP="00461E73">
      <w:pPr>
        <w:spacing w:after="0" w:line="240" w:lineRule="auto"/>
        <w:ind w:firstLine="720"/>
        <w:jc w:val="right"/>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right"/>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right"/>
        <w:rPr>
          <w:rFonts w:ascii="Times New Roman" w:eastAsia="Times New Roman" w:hAnsi="Times New Roman" w:cs="Times New Roman"/>
          <w:sz w:val="28"/>
          <w:szCs w:val="28"/>
          <w:lang w:eastAsia="ru-RU"/>
        </w:rPr>
      </w:pPr>
    </w:p>
    <w:p w:rsidR="00725700" w:rsidRPr="004411A2" w:rsidRDefault="00725700" w:rsidP="00461E73">
      <w:pPr>
        <w:spacing w:after="0" w:line="240" w:lineRule="auto"/>
        <w:ind w:firstLine="720"/>
        <w:jc w:val="right"/>
        <w:rPr>
          <w:rFonts w:ascii="Times New Roman" w:eastAsia="Times New Roman" w:hAnsi="Times New Roman" w:cs="Times New Roman"/>
          <w:sz w:val="28"/>
          <w:szCs w:val="28"/>
          <w:lang w:eastAsia="ru-RU"/>
        </w:rPr>
      </w:pPr>
    </w:p>
    <w:p w:rsidR="00725700" w:rsidRPr="004411A2" w:rsidRDefault="00725700" w:rsidP="00461E73">
      <w:pPr>
        <w:spacing w:after="0" w:line="240" w:lineRule="auto"/>
        <w:ind w:firstLine="720"/>
        <w:jc w:val="right"/>
        <w:rPr>
          <w:rFonts w:ascii="Times New Roman" w:eastAsia="Times New Roman" w:hAnsi="Times New Roman" w:cs="Times New Roman"/>
          <w:sz w:val="28"/>
          <w:szCs w:val="28"/>
          <w:lang w:eastAsia="ru-RU"/>
        </w:rPr>
      </w:pPr>
    </w:p>
    <w:p w:rsidR="00725700" w:rsidRPr="004411A2" w:rsidRDefault="00725700" w:rsidP="00461E73">
      <w:pPr>
        <w:spacing w:after="0" w:line="240" w:lineRule="auto"/>
        <w:ind w:firstLine="720"/>
        <w:jc w:val="right"/>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right"/>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right"/>
        <w:rPr>
          <w:rFonts w:ascii="Times New Roman" w:eastAsia="Times New Roman" w:hAnsi="Times New Roman" w:cs="Times New Roman"/>
          <w:sz w:val="28"/>
          <w:szCs w:val="28"/>
          <w:lang w:eastAsia="ru-RU"/>
        </w:rPr>
      </w:pPr>
    </w:p>
    <w:p w:rsidR="00461E73" w:rsidRPr="004411A2" w:rsidRDefault="00725700" w:rsidP="00461E73">
      <w:pPr>
        <w:spacing w:after="0" w:line="240" w:lineRule="auto"/>
        <w:ind w:firstLine="720"/>
        <w:jc w:val="center"/>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п.г.т. Приобье </w:t>
      </w: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201</w:t>
      </w:r>
      <w:r w:rsidR="00725700" w:rsidRPr="004411A2">
        <w:rPr>
          <w:rFonts w:ascii="Times New Roman" w:eastAsia="Times New Roman" w:hAnsi="Times New Roman" w:cs="Times New Roman"/>
          <w:sz w:val="28"/>
          <w:szCs w:val="28"/>
          <w:lang w:eastAsia="ru-RU"/>
        </w:rPr>
        <w:t>3</w:t>
      </w:r>
      <w:r w:rsidRPr="004411A2">
        <w:rPr>
          <w:rFonts w:ascii="Times New Roman" w:eastAsia="Times New Roman" w:hAnsi="Times New Roman" w:cs="Times New Roman"/>
          <w:sz w:val="28"/>
          <w:szCs w:val="28"/>
          <w:lang w:eastAsia="ru-RU"/>
        </w:rPr>
        <w:t>год</w:t>
      </w:r>
    </w:p>
    <w:p w:rsidR="00461E73" w:rsidRDefault="00461E73" w:rsidP="004411A2">
      <w:pPr>
        <w:spacing w:after="0" w:line="240" w:lineRule="auto"/>
        <w:ind w:firstLine="720"/>
        <w:rPr>
          <w:rFonts w:ascii="Times New Roman" w:eastAsia="Times New Roman" w:hAnsi="Times New Roman" w:cs="Times New Roman"/>
          <w:sz w:val="28"/>
          <w:szCs w:val="28"/>
          <w:lang w:eastAsia="ru-RU"/>
        </w:rPr>
      </w:pPr>
    </w:p>
    <w:p w:rsidR="004411A2" w:rsidRDefault="004411A2" w:rsidP="004411A2">
      <w:pPr>
        <w:spacing w:after="0" w:line="240" w:lineRule="auto"/>
        <w:ind w:firstLine="720"/>
        <w:rPr>
          <w:rFonts w:ascii="Times New Roman" w:eastAsia="Times New Roman" w:hAnsi="Times New Roman" w:cs="Times New Roman"/>
          <w:sz w:val="28"/>
          <w:szCs w:val="28"/>
          <w:lang w:eastAsia="ru-RU"/>
        </w:rPr>
      </w:pPr>
    </w:p>
    <w:p w:rsidR="004411A2" w:rsidRDefault="004411A2" w:rsidP="004411A2">
      <w:pPr>
        <w:spacing w:after="0" w:line="240" w:lineRule="auto"/>
        <w:ind w:firstLine="720"/>
        <w:rPr>
          <w:rFonts w:ascii="Times New Roman" w:eastAsia="Times New Roman" w:hAnsi="Times New Roman" w:cs="Times New Roman"/>
          <w:sz w:val="28"/>
          <w:szCs w:val="28"/>
          <w:lang w:eastAsia="ru-RU"/>
        </w:rPr>
      </w:pPr>
    </w:p>
    <w:p w:rsidR="004411A2" w:rsidRPr="004411A2" w:rsidRDefault="004411A2" w:rsidP="004411A2">
      <w:pPr>
        <w:spacing w:after="0" w:line="240" w:lineRule="auto"/>
        <w:ind w:firstLine="720"/>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20"/>
        <w:jc w:val="center"/>
        <w:rPr>
          <w:rFonts w:ascii="Times New Roman" w:eastAsia="Times New Roman" w:hAnsi="Times New Roman" w:cs="Times New Roman"/>
          <w:sz w:val="28"/>
          <w:szCs w:val="28"/>
          <w:lang w:eastAsia="ru-RU"/>
        </w:rPr>
      </w:pPr>
    </w:p>
    <w:p w:rsidR="00461E73" w:rsidRPr="004411A2" w:rsidRDefault="00461E73" w:rsidP="00461E73">
      <w:pPr>
        <w:spacing w:after="0" w:line="360" w:lineRule="auto"/>
        <w:ind w:firstLine="72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Содержание</w:t>
      </w:r>
    </w:p>
    <w:p w:rsidR="00461E73" w:rsidRPr="004411A2" w:rsidRDefault="00461E73" w:rsidP="00461E73">
      <w:pPr>
        <w:spacing w:after="0" w:line="360" w:lineRule="auto"/>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val="en-US" w:eastAsia="ru-RU"/>
        </w:rPr>
        <w:lastRenderedPageBreak/>
        <w:t>I</w:t>
      </w:r>
      <w:r w:rsidRPr="004411A2">
        <w:rPr>
          <w:rFonts w:ascii="Times New Roman" w:eastAsia="Times New Roman" w:hAnsi="Times New Roman" w:cs="Times New Roman"/>
          <w:b/>
          <w:sz w:val="28"/>
          <w:szCs w:val="28"/>
          <w:lang w:eastAsia="ru-RU"/>
        </w:rPr>
        <w:t xml:space="preserve">. Пояснительная </w:t>
      </w:r>
      <w:r w:rsidR="007E777D">
        <w:rPr>
          <w:rFonts w:ascii="Times New Roman" w:eastAsia="Times New Roman" w:hAnsi="Times New Roman" w:cs="Times New Roman"/>
          <w:b/>
          <w:sz w:val="28"/>
          <w:szCs w:val="28"/>
          <w:lang w:eastAsia="ru-RU"/>
        </w:rPr>
        <w:t>записка……………………………………………………..</w:t>
      </w:r>
    </w:p>
    <w:p w:rsidR="00461E73" w:rsidRPr="004411A2" w:rsidRDefault="00461E73" w:rsidP="00461E73">
      <w:pPr>
        <w:spacing w:after="0" w:line="360" w:lineRule="auto"/>
        <w:rPr>
          <w:rFonts w:ascii="Times New Roman" w:eastAsia="Times New Roman" w:hAnsi="Times New Roman" w:cs="Times New Roman"/>
          <w:sz w:val="28"/>
          <w:szCs w:val="28"/>
          <w:lang w:eastAsia="ru-RU"/>
        </w:rPr>
      </w:pPr>
    </w:p>
    <w:p w:rsidR="00461E73" w:rsidRPr="004411A2" w:rsidRDefault="00461E73" w:rsidP="00461E73">
      <w:pPr>
        <w:numPr>
          <w:ilvl w:val="1"/>
          <w:numId w:val="44"/>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Введение. Концептуальные осно</w:t>
      </w:r>
      <w:r w:rsidR="007E777D">
        <w:rPr>
          <w:rFonts w:ascii="Times New Roman" w:eastAsia="Times New Roman" w:hAnsi="Times New Roman" w:cs="Times New Roman"/>
          <w:sz w:val="28"/>
          <w:szCs w:val="28"/>
          <w:lang w:eastAsia="ru-RU"/>
        </w:rPr>
        <w:t xml:space="preserve">вы программы ……………….. ……..  </w:t>
      </w:r>
    </w:p>
    <w:p w:rsidR="00461E73" w:rsidRPr="004411A2" w:rsidRDefault="00461E73" w:rsidP="00461E73">
      <w:pPr>
        <w:spacing w:after="0" w:line="360" w:lineRule="auto"/>
        <w:rPr>
          <w:rFonts w:ascii="Times New Roman" w:eastAsia="Times New Roman" w:hAnsi="Times New Roman" w:cs="Times New Roman"/>
          <w:sz w:val="28"/>
          <w:szCs w:val="28"/>
          <w:lang w:eastAsia="ru-RU"/>
        </w:rPr>
      </w:pPr>
    </w:p>
    <w:p w:rsidR="00461E73" w:rsidRPr="004411A2" w:rsidRDefault="00461E73" w:rsidP="00461E73">
      <w:pPr>
        <w:spacing w:after="0" w:line="36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1.2.</w:t>
      </w:r>
      <w:r w:rsidRPr="004411A2">
        <w:rPr>
          <w:rFonts w:ascii="Times New Roman" w:eastAsia="Times New Roman" w:hAnsi="Times New Roman" w:cs="Times New Roman"/>
          <w:b/>
          <w:sz w:val="28"/>
          <w:szCs w:val="28"/>
          <w:lang w:eastAsia="ru-RU"/>
        </w:rPr>
        <w:t xml:space="preserve">  </w:t>
      </w:r>
      <w:r w:rsidRPr="004411A2">
        <w:rPr>
          <w:rFonts w:ascii="Times New Roman" w:eastAsia="Times New Roman" w:hAnsi="Times New Roman" w:cs="Times New Roman"/>
          <w:sz w:val="28"/>
          <w:szCs w:val="28"/>
          <w:lang w:eastAsia="ru-RU"/>
        </w:rPr>
        <w:t>Основные  цели и задачи программы «»</w:t>
      </w:r>
      <w:r w:rsidRPr="004411A2">
        <w:rPr>
          <w:rFonts w:ascii="Times New Roman" w:eastAsia="Times New Roman" w:hAnsi="Times New Roman" w:cs="Times New Roman"/>
          <w:b/>
          <w:sz w:val="28"/>
          <w:szCs w:val="28"/>
          <w:lang w:eastAsia="ru-RU"/>
        </w:rPr>
        <w:t xml:space="preserve"> </w:t>
      </w:r>
      <w:r w:rsidR="007E777D">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1.3.Основные особенности данной программы. Принципы программы «</w:t>
      </w:r>
      <w:r w:rsidR="00725700" w:rsidRPr="004411A2">
        <w:rPr>
          <w:rFonts w:ascii="Times New Roman" w:eastAsia="Times New Roman" w:hAnsi="Times New Roman" w:cs="Times New Roman"/>
          <w:sz w:val="28"/>
          <w:szCs w:val="28"/>
          <w:lang w:eastAsia="ru-RU"/>
        </w:rPr>
        <w:t>………………………..</w:t>
      </w:r>
      <w:r w:rsidR="007E777D">
        <w:rPr>
          <w:rFonts w:ascii="Times New Roman" w:eastAsia="Times New Roman" w:hAnsi="Times New Roman" w:cs="Times New Roman"/>
          <w:sz w:val="28"/>
          <w:szCs w:val="28"/>
          <w:lang w:eastAsia="ru-RU"/>
        </w:rPr>
        <w:t>».. ………………………………………………………..…</w:t>
      </w:r>
    </w:p>
    <w:p w:rsidR="00461E73" w:rsidRPr="004411A2" w:rsidRDefault="00461E73" w:rsidP="00461E73">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sz w:val="28"/>
          <w:szCs w:val="28"/>
          <w:lang w:eastAsia="ru-RU"/>
        </w:rPr>
        <w:t>1.4. Ожидаемый резу</w:t>
      </w:r>
      <w:r w:rsidR="007E777D">
        <w:rPr>
          <w:rFonts w:ascii="Times New Roman" w:eastAsia="Times New Roman" w:hAnsi="Times New Roman" w:cs="Times New Roman"/>
          <w:sz w:val="28"/>
          <w:szCs w:val="28"/>
          <w:lang w:eastAsia="ru-RU"/>
        </w:rPr>
        <w:t>льтат ……….……………………………… …………….</w:t>
      </w:r>
    </w:p>
    <w:p w:rsidR="00461E73" w:rsidRPr="004411A2" w:rsidRDefault="00461E73" w:rsidP="00461E73">
      <w:pPr>
        <w:spacing w:after="0" w:line="240" w:lineRule="auto"/>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val="en-US" w:eastAsia="ru-RU"/>
        </w:rPr>
        <w:t>II</w:t>
      </w:r>
      <w:r w:rsidRPr="004411A2">
        <w:rPr>
          <w:rFonts w:ascii="Times New Roman" w:eastAsia="Times New Roman" w:hAnsi="Times New Roman" w:cs="Times New Roman"/>
          <w:b/>
          <w:sz w:val="28"/>
          <w:szCs w:val="28"/>
          <w:lang w:eastAsia="ru-RU"/>
        </w:rPr>
        <w:t>. Содержание изучае</w:t>
      </w:r>
      <w:r w:rsidR="007E777D">
        <w:rPr>
          <w:rFonts w:ascii="Times New Roman" w:eastAsia="Times New Roman" w:hAnsi="Times New Roman" w:cs="Times New Roman"/>
          <w:b/>
          <w:sz w:val="28"/>
          <w:szCs w:val="28"/>
          <w:lang w:eastAsia="ru-RU"/>
        </w:rPr>
        <w:t>мого курса…………………………………………….</w:t>
      </w:r>
    </w:p>
    <w:p w:rsidR="00461E73" w:rsidRPr="004411A2" w:rsidRDefault="007E777D" w:rsidP="00461E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«Развитие речи</w:t>
      </w:r>
      <w:r w:rsidR="00461E73" w:rsidRPr="004411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2.2. «Математическое за</w:t>
      </w:r>
      <w:r w:rsidR="007E777D">
        <w:rPr>
          <w:rFonts w:ascii="Times New Roman" w:eastAsia="Times New Roman" w:hAnsi="Times New Roman" w:cs="Times New Roman"/>
          <w:sz w:val="28"/>
          <w:szCs w:val="28"/>
          <w:lang w:eastAsia="ru-RU"/>
        </w:rPr>
        <w:t>нятие »………………………………………………..</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2.3. «</w:t>
      </w:r>
      <w:r w:rsidR="007E777D">
        <w:rPr>
          <w:rFonts w:ascii="Times New Roman" w:eastAsia="Times New Roman" w:hAnsi="Times New Roman" w:cs="Times New Roman"/>
          <w:sz w:val="28"/>
          <w:szCs w:val="28"/>
          <w:lang w:eastAsia="ru-RU"/>
        </w:rPr>
        <w:t>Мир вокруг нас</w:t>
      </w:r>
      <w:r w:rsidRPr="004411A2">
        <w:rPr>
          <w:rFonts w:ascii="Times New Roman" w:eastAsia="Times New Roman" w:hAnsi="Times New Roman" w:cs="Times New Roman"/>
          <w:sz w:val="28"/>
          <w:szCs w:val="28"/>
          <w:lang w:eastAsia="ru-RU"/>
        </w:rPr>
        <w:t>»…………………………………</w:t>
      </w:r>
      <w:r w:rsidR="007E777D">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2.4. «Музыкальное занят</w:t>
      </w:r>
      <w:r w:rsidR="007E777D">
        <w:rPr>
          <w:rFonts w:ascii="Times New Roman" w:eastAsia="Times New Roman" w:hAnsi="Times New Roman" w:cs="Times New Roman"/>
          <w:sz w:val="28"/>
          <w:szCs w:val="28"/>
          <w:lang w:eastAsia="ru-RU"/>
        </w:rPr>
        <w:t>ие »…………………………………………………....</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2.5. «Занятие с </w:t>
      </w:r>
      <w:r w:rsidR="00725700" w:rsidRPr="004411A2">
        <w:rPr>
          <w:rFonts w:ascii="Times New Roman" w:eastAsia="Times New Roman" w:hAnsi="Times New Roman" w:cs="Times New Roman"/>
          <w:sz w:val="28"/>
          <w:szCs w:val="28"/>
          <w:lang w:eastAsia="ru-RU"/>
        </w:rPr>
        <w:t>логопедом</w:t>
      </w:r>
      <w:r w:rsidR="007E777D">
        <w:rPr>
          <w:rFonts w:ascii="Times New Roman" w:eastAsia="Times New Roman" w:hAnsi="Times New Roman" w:cs="Times New Roman"/>
          <w:sz w:val="28"/>
          <w:szCs w:val="28"/>
          <w:lang w:eastAsia="ru-RU"/>
        </w:rPr>
        <w:t xml:space="preserve"> »……………………………………………………</w:t>
      </w:r>
    </w:p>
    <w:p w:rsidR="00461E73" w:rsidRDefault="007E777D" w:rsidP="00461E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61E73" w:rsidRPr="004411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Физическая</w:t>
      </w:r>
      <w:r w:rsidR="00725700" w:rsidRPr="00441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культура</w:t>
      </w:r>
      <w:r w:rsidR="00725700" w:rsidRPr="004411A2">
        <w:rPr>
          <w:rFonts w:ascii="Times New Roman" w:eastAsia="Times New Roman" w:hAnsi="Times New Roman" w:cs="Times New Roman"/>
          <w:sz w:val="28"/>
          <w:szCs w:val="28"/>
          <w:lang w:eastAsia="ru-RU"/>
        </w:rPr>
        <w:t xml:space="preserve">     </w:t>
      </w:r>
      <w:r w:rsidR="00461E73" w:rsidRPr="004411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E777D" w:rsidRPr="004411A2" w:rsidRDefault="007E777D" w:rsidP="00461E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«Изобразительная деятельность»…………………………………………..</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val="en-US" w:eastAsia="ru-RU"/>
        </w:rPr>
        <w:t>III</w:t>
      </w:r>
      <w:r w:rsidRPr="004411A2">
        <w:rPr>
          <w:rFonts w:ascii="Times New Roman" w:eastAsia="Times New Roman" w:hAnsi="Times New Roman" w:cs="Times New Roman"/>
          <w:b/>
          <w:sz w:val="28"/>
          <w:szCs w:val="28"/>
          <w:lang w:eastAsia="ru-RU"/>
        </w:rPr>
        <w:t>. Учебно – тематиче</w:t>
      </w:r>
      <w:r w:rsidR="007E777D">
        <w:rPr>
          <w:rFonts w:ascii="Times New Roman" w:eastAsia="Times New Roman" w:hAnsi="Times New Roman" w:cs="Times New Roman"/>
          <w:b/>
          <w:sz w:val="28"/>
          <w:szCs w:val="28"/>
          <w:lang w:eastAsia="ru-RU"/>
        </w:rPr>
        <w:t>ский план……………………………………………</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3.1. «</w:t>
      </w:r>
      <w:r w:rsidR="003729C5" w:rsidRPr="004411A2">
        <w:rPr>
          <w:rFonts w:ascii="Times New Roman" w:eastAsia="Times New Roman" w:hAnsi="Times New Roman" w:cs="Times New Roman"/>
          <w:sz w:val="28"/>
          <w:szCs w:val="28"/>
          <w:lang w:eastAsia="ru-RU"/>
        </w:rPr>
        <w:t>Развитие речи</w:t>
      </w:r>
      <w:r w:rsidRPr="004411A2">
        <w:rPr>
          <w:rFonts w:ascii="Times New Roman" w:eastAsia="Times New Roman" w:hAnsi="Times New Roman" w:cs="Times New Roman"/>
          <w:sz w:val="28"/>
          <w:szCs w:val="28"/>
          <w:lang w:eastAsia="ru-RU"/>
        </w:rPr>
        <w:t>»………………………………………</w:t>
      </w:r>
      <w:r w:rsidR="007E777D">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3.2. «Математическое за</w:t>
      </w:r>
      <w:r w:rsidR="007E777D">
        <w:rPr>
          <w:rFonts w:ascii="Times New Roman" w:eastAsia="Times New Roman" w:hAnsi="Times New Roman" w:cs="Times New Roman"/>
          <w:sz w:val="28"/>
          <w:szCs w:val="28"/>
          <w:lang w:eastAsia="ru-RU"/>
        </w:rPr>
        <w:t>нятие »………………………………………………..</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3.3. «</w:t>
      </w:r>
      <w:r w:rsidR="007E777D">
        <w:rPr>
          <w:rFonts w:ascii="Times New Roman" w:eastAsia="Times New Roman" w:hAnsi="Times New Roman" w:cs="Times New Roman"/>
          <w:sz w:val="28"/>
          <w:szCs w:val="28"/>
          <w:lang w:eastAsia="ru-RU"/>
        </w:rPr>
        <w:t>Мир вокруг нас</w:t>
      </w:r>
      <w:r w:rsidR="003729C5" w:rsidRPr="004411A2">
        <w:rPr>
          <w:rFonts w:ascii="Times New Roman" w:eastAsia="Times New Roman" w:hAnsi="Times New Roman" w:cs="Times New Roman"/>
          <w:sz w:val="28"/>
          <w:szCs w:val="28"/>
          <w:lang w:eastAsia="ru-RU"/>
        </w:rPr>
        <w:t>»……………………</w:t>
      </w:r>
      <w:r w:rsidR="007E777D">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3.4. «</w:t>
      </w:r>
      <w:r w:rsidR="007E777D" w:rsidRPr="004411A2">
        <w:rPr>
          <w:rFonts w:ascii="Times New Roman" w:eastAsia="Times New Roman" w:hAnsi="Times New Roman" w:cs="Times New Roman"/>
          <w:sz w:val="28"/>
          <w:szCs w:val="28"/>
          <w:lang w:eastAsia="ru-RU"/>
        </w:rPr>
        <w:t>Музыкальное занятие</w:t>
      </w:r>
      <w:r w:rsidR="007E777D">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3.5. «</w:t>
      </w:r>
      <w:r w:rsidR="007E777D" w:rsidRPr="004411A2">
        <w:rPr>
          <w:rFonts w:ascii="Times New Roman" w:eastAsia="Times New Roman" w:hAnsi="Times New Roman" w:cs="Times New Roman"/>
          <w:sz w:val="28"/>
          <w:szCs w:val="28"/>
          <w:lang w:eastAsia="ru-RU"/>
        </w:rPr>
        <w:t>Занятие с логопедом</w:t>
      </w:r>
      <w:r w:rsidR="007E777D">
        <w:rPr>
          <w:rFonts w:ascii="Times New Roman" w:eastAsia="Times New Roman" w:hAnsi="Times New Roman" w:cs="Times New Roman"/>
          <w:sz w:val="28"/>
          <w:szCs w:val="28"/>
          <w:lang w:eastAsia="ru-RU"/>
        </w:rPr>
        <w:t>»……………………………………………………</w:t>
      </w:r>
    </w:p>
    <w:p w:rsidR="00461E73"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3.6. «</w:t>
      </w:r>
      <w:r w:rsidR="007E777D">
        <w:rPr>
          <w:rFonts w:ascii="Times New Roman" w:eastAsia="Times New Roman" w:hAnsi="Times New Roman" w:cs="Times New Roman"/>
          <w:sz w:val="28"/>
          <w:szCs w:val="28"/>
          <w:lang w:eastAsia="ru-RU"/>
        </w:rPr>
        <w:t>Физическая культура</w:t>
      </w:r>
      <w:r w:rsidR="00725700" w:rsidRPr="004411A2">
        <w:rPr>
          <w:rFonts w:ascii="Times New Roman" w:eastAsia="Times New Roman" w:hAnsi="Times New Roman" w:cs="Times New Roman"/>
          <w:sz w:val="28"/>
          <w:szCs w:val="28"/>
          <w:lang w:eastAsia="ru-RU"/>
        </w:rPr>
        <w:t>……</w:t>
      </w:r>
      <w:r w:rsidR="007E777D">
        <w:rPr>
          <w:rFonts w:ascii="Times New Roman" w:eastAsia="Times New Roman" w:hAnsi="Times New Roman" w:cs="Times New Roman"/>
          <w:sz w:val="28"/>
          <w:szCs w:val="28"/>
          <w:lang w:eastAsia="ru-RU"/>
        </w:rPr>
        <w:t>»………………………………………………</w:t>
      </w:r>
    </w:p>
    <w:p w:rsidR="007E777D" w:rsidRPr="004411A2" w:rsidRDefault="007E777D" w:rsidP="00461E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«Изобразительное искусство»……………………………………………</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sz w:val="28"/>
          <w:szCs w:val="28"/>
          <w:lang w:val="en-US" w:eastAsia="ru-RU"/>
        </w:rPr>
        <w:t>IV</w:t>
      </w:r>
      <w:r w:rsidRPr="004411A2">
        <w:rPr>
          <w:rFonts w:ascii="Times New Roman" w:eastAsia="Times New Roman" w:hAnsi="Times New Roman" w:cs="Times New Roman"/>
          <w:b/>
          <w:sz w:val="28"/>
          <w:szCs w:val="28"/>
          <w:lang w:eastAsia="ru-RU"/>
        </w:rPr>
        <w:t>.</w:t>
      </w:r>
      <w:r w:rsidRPr="004411A2">
        <w:rPr>
          <w:rFonts w:ascii="Times New Roman" w:eastAsia="Times New Roman" w:hAnsi="Times New Roman" w:cs="Times New Roman"/>
          <w:b/>
          <w:bCs/>
          <w:sz w:val="28"/>
          <w:szCs w:val="28"/>
          <w:lang w:eastAsia="ru-RU"/>
        </w:rPr>
        <w:t xml:space="preserve"> Организация образовательного процесса в «Школе будущего первоклассн</w:t>
      </w:r>
      <w:r w:rsidR="007E777D">
        <w:rPr>
          <w:rFonts w:ascii="Times New Roman" w:eastAsia="Times New Roman" w:hAnsi="Times New Roman" w:cs="Times New Roman"/>
          <w:b/>
          <w:bCs/>
          <w:sz w:val="28"/>
          <w:szCs w:val="28"/>
          <w:lang w:eastAsia="ru-RU"/>
        </w:rPr>
        <w:t>ика»……………………………….…………………………………</w:t>
      </w:r>
    </w:p>
    <w:p w:rsidR="00461E73" w:rsidRPr="004411A2" w:rsidRDefault="00461E73" w:rsidP="00461E73">
      <w:pPr>
        <w:spacing w:after="0" w:line="240" w:lineRule="auto"/>
        <w:rPr>
          <w:rFonts w:ascii="Times New Roman" w:eastAsia="Times New Roman" w:hAnsi="Times New Roman" w:cs="Times New Roman"/>
          <w:b/>
          <w:bCs/>
          <w:sz w:val="28"/>
          <w:szCs w:val="28"/>
          <w:lang w:eastAsia="ru-RU"/>
        </w:rPr>
      </w:pPr>
    </w:p>
    <w:p w:rsidR="00461E73" w:rsidRPr="004411A2" w:rsidRDefault="00461E73" w:rsidP="00461E73">
      <w:pPr>
        <w:spacing w:after="0" w:line="240" w:lineRule="auto"/>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val="en-US" w:eastAsia="ru-RU"/>
        </w:rPr>
        <w:t>V</w:t>
      </w:r>
      <w:r w:rsidRPr="004411A2">
        <w:rPr>
          <w:rFonts w:ascii="Times New Roman" w:eastAsia="Times New Roman" w:hAnsi="Times New Roman" w:cs="Times New Roman"/>
          <w:b/>
          <w:bCs/>
          <w:sz w:val="28"/>
          <w:szCs w:val="28"/>
          <w:lang w:eastAsia="ru-RU"/>
        </w:rPr>
        <w:t>.Особенности методов, средств и форм организации деятельности дошкольников</w:t>
      </w:r>
      <w:r w:rsidR="007E777D">
        <w:rPr>
          <w:rFonts w:ascii="Times New Roman" w:eastAsia="Times New Roman" w:hAnsi="Times New Roman" w:cs="Times New Roman"/>
          <w:b/>
          <w:bCs/>
          <w:sz w:val="28"/>
          <w:szCs w:val="28"/>
          <w:lang w:eastAsia="ru-RU"/>
        </w:rPr>
        <w:t xml:space="preserve"> ………………………………………………………………..</w:t>
      </w:r>
    </w:p>
    <w:p w:rsidR="00461E73" w:rsidRPr="004411A2" w:rsidRDefault="00461E73" w:rsidP="00461E73">
      <w:pPr>
        <w:spacing w:after="0" w:line="240" w:lineRule="auto"/>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Методическое обеспечение дополнительной образовательной программ</w:t>
      </w:r>
      <w:r w:rsidR="007E777D">
        <w:rPr>
          <w:rFonts w:ascii="Times New Roman" w:eastAsia="Times New Roman" w:hAnsi="Times New Roman" w:cs="Times New Roman"/>
          <w:b/>
          <w:bCs/>
          <w:sz w:val="28"/>
          <w:szCs w:val="28"/>
          <w:lang w:eastAsia="ru-RU"/>
        </w:rPr>
        <w:t>ы………………………………………………………………………..</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120" w:line="240" w:lineRule="auto"/>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Список литературы…</w:t>
      </w:r>
      <w:r w:rsidR="007E777D">
        <w:rPr>
          <w:rFonts w:ascii="Times New Roman" w:eastAsia="Times New Roman" w:hAnsi="Times New Roman" w:cs="Times New Roman"/>
          <w:b/>
          <w:sz w:val="28"/>
          <w:szCs w:val="28"/>
          <w:lang w:eastAsia="ru-RU"/>
        </w:rPr>
        <w:t>…………………………………………………………………..</w:t>
      </w:r>
    </w:p>
    <w:p w:rsidR="00461E73" w:rsidRPr="004411A2" w:rsidRDefault="00461E73" w:rsidP="00461E73">
      <w:pPr>
        <w:spacing w:after="0" w:line="240" w:lineRule="auto"/>
        <w:rPr>
          <w:rFonts w:ascii="Times New Roman" w:eastAsia="Times New Roman" w:hAnsi="Times New Roman" w:cs="Times New Roman"/>
          <w:sz w:val="28"/>
          <w:szCs w:val="28"/>
          <w:lang w:eastAsia="ru-RU"/>
        </w:rPr>
      </w:pPr>
    </w:p>
    <w:p w:rsidR="00461E73" w:rsidRPr="004411A2" w:rsidRDefault="00461E73" w:rsidP="00461E73">
      <w:pPr>
        <w:spacing w:after="0" w:line="240" w:lineRule="auto"/>
        <w:rPr>
          <w:rFonts w:ascii="Times New Roman" w:eastAsia="Times New Roman" w:hAnsi="Times New Roman" w:cs="Times New Roman"/>
          <w:sz w:val="28"/>
          <w:szCs w:val="28"/>
          <w:lang w:eastAsia="ru-RU"/>
        </w:rPr>
      </w:pPr>
    </w:p>
    <w:p w:rsidR="002C2929" w:rsidRPr="004411A2" w:rsidRDefault="002C2929" w:rsidP="00461E73">
      <w:pPr>
        <w:spacing w:after="0" w:line="240" w:lineRule="auto"/>
        <w:rPr>
          <w:rFonts w:ascii="Times New Roman" w:eastAsia="Times New Roman" w:hAnsi="Times New Roman" w:cs="Times New Roman"/>
          <w:sz w:val="28"/>
          <w:szCs w:val="28"/>
          <w:lang w:eastAsia="ru-RU"/>
        </w:rPr>
      </w:pPr>
    </w:p>
    <w:p w:rsidR="002C2929" w:rsidRPr="004411A2" w:rsidRDefault="002C2929" w:rsidP="00461E73">
      <w:pPr>
        <w:spacing w:after="0" w:line="240" w:lineRule="auto"/>
        <w:rPr>
          <w:rFonts w:ascii="Times New Roman" w:eastAsia="Times New Roman" w:hAnsi="Times New Roman" w:cs="Times New Roman"/>
          <w:sz w:val="28"/>
          <w:szCs w:val="28"/>
          <w:lang w:eastAsia="ru-RU"/>
        </w:rPr>
      </w:pPr>
    </w:p>
    <w:p w:rsidR="003729C5" w:rsidRPr="004411A2" w:rsidRDefault="003729C5" w:rsidP="00461E73">
      <w:pPr>
        <w:spacing w:after="0" w:line="240" w:lineRule="auto"/>
        <w:rPr>
          <w:rFonts w:ascii="Times New Roman" w:eastAsia="Times New Roman" w:hAnsi="Times New Roman" w:cs="Times New Roman"/>
          <w:sz w:val="28"/>
          <w:szCs w:val="28"/>
          <w:lang w:eastAsia="ru-RU"/>
        </w:rPr>
      </w:pPr>
    </w:p>
    <w:p w:rsidR="002C2929" w:rsidRPr="004411A2" w:rsidRDefault="002C2929" w:rsidP="00461E73">
      <w:pPr>
        <w:spacing w:after="0" w:line="240" w:lineRule="auto"/>
        <w:rPr>
          <w:rFonts w:ascii="Times New Roman" w:eastAsia="Times New Roman" w:hAnsi="Times New Roman" w:cs="Times New Roman"/>
          <w:sz w:val="28"/>
          <w:szCs w:val="28"/>
          <w:lang w:eastAsia="ru-RU"/>
        </w:rPr>
      </w:pPr>
    </w:p>
    <w:p w:rsidR="001E4EA8" w:rsidRPr="004411A2" w:rsidRDefault="001E4EA8" w:rsidP="001E4EA8">
      <w:pPr>
        <w:spacing w:after="0" w:line="240" w:lineRule="auto"/>
        <w:ind w:left="72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Информационная справка</w:t>
      </w:r>
    </w:p>
    <w:tbl>
      <w:tblPr>
        <w:tblStyle w:val="aa"/>
        <w:tblW w:w="0" w:type="auto"/>
        <w:tblInd w:w="720" w:type="dxa"/>
        <w:tblLook w:val="04A0" w:firstRow="1" w:lastRow="0" w:firstColumn="1" w:lastColumn="0" w:noHBand="0" w:noVBand="1"/>
      </w:tblPr>
      <w:tblGrid>
        <w:gridCol w:w="806"/>
        <w:gridCol w:w="2977"/>
        <w:gridCol w:w="5433"/>
      </w:tblGrid>
      <w:tr w:rsidR="001E4EA8" w:rsidRPr="004411A2" w:rsidTr="001E4EA8">
        <w:tc>
          <w:tcPr>
            <w:tcW w:w="806" w:type="dxa"/>
          </w:tcPr>
          <w:p w:rsidR="001E4EA8" w:rsidRPr="004411A2" w:rsidRDefault="001E4EA8" w:rsidP="001E4EA8">
            <w:pPr>
              <w:jc w:val="center"/>
              <w:rPr>
                <w:b/>
                <w:sz w:val="28"/>
                <w:szCs w:val="28"/>
              </w:rPr>
            </w:pPr>
            <w:r w:rsidRPr="004411A2">
              <w:rPr>
                <w:b/>
                <w:sz w:val="28"/>
                <w:szCs w:val="28"/>
              </w:rPr>
              <w:t>№</w:t>
            </w:r>
          </w:p>
        </w:tc>
        <w:tc>
          <w:tcPr>
            <w:tcW w:w="2977" w:type="dxa"/>
          </w:tcPr>
          <w:p w:rsidR="001E4EA8" w:rsidRPr="004411A2" w:rsidRDefault="001E4EA8" w:rsidP="001E4EA8">
            <w:pPr>
              <w:jc w:val="center"/>
              <w:rPr>
                <w:b/>
                <w:sz w:val="28"/>
                <w:szCs w:val="28"/>
              </w:rPr>
            </w:pPr>
            <w:r w:rsidRPr="004411A2">
              <w:rPr>
                <w:b/>
                <w:sz w:val="28"/>
                <w:szCs w:val="28"/>
              </w:rPr>
              <w:t>Полное название программы</w:t>
            </w:r>
          </w:p>
        </w:tc>
        <w:tc>
          <w:tcPr>
            <w:tcW w:w="5433" w:type="dxa"/>
          </w:tcPr>
          <w:p w:rsidR="001E4EA8" w:rsidRPr="004411A2" w:rsidRDefault="001E4EA8" w:rsidP="001E4EA8">
            <w:pPr>
              <w:jc w:val="center"/>
              <w:rPr>
                <w:b/>
                <w:sz w:val="28"/>
                <w:szCs w:val="28"/>
              </w:rPr>
            </w:pPr>
            <w:r w:rsidRPr="004411A2">
              <w:rPr>
                <w:b/>
                <w:sz w:val="28"/>
                <w:szCs w:val="28"/>
              </w:rPr>
              <w:t>Школа будущего первоклассника «Почемучки»</w:t>
            </w:r>
          </w:p>
        </w:tc>
      </w:tr>
      <w:tr w:rsidR="001E4EA8" w:rsidRPr="004411A2" w:rsidTr="001E4EA8">
        <w:tc>
          <w:tcPr>
            <w:tcW w:w="806" w:type="dxa"/>
          </w:tcPr>
          <w:p w:rsidR="001E4EA8" w:rsidRPr="004411A2" w:rsidRDefault="001E4EA8" w:rsidP="001E4EA8">
            <w:pPr>
              <w:jc w:val="center"/>
              <w:rPr>
                <w:sz w:val="28"/>
                <w:szCs w:val="28"/>
              </w:rPr>
            </w:pPr>
            <w:r w:rsidRPr="004411A2">
              <w:rPr>
                <w:sz w:val="28"/>
                <w:szCs w:val="28"/>
              </w:rPr>
              <w:t>1.</w:t>
            </w:r>
          </w:p>
        </w:tc>
        <w:tc>
          <w:tcPr>
            <w:tcW w:w="2977" w:type="dxa"/>
          </w:tcPr>
          <w:p w:rsidR="001E4EA8" w:rsidRPr="004411A2" w:rsidRDefault="001E4EA8" w:rsidP="001E4EA8">
            <w:pPr>
              <w:jc w:val="center"/>
              <w:rPr>
                <w:sz w:val="28"/>
                <w:szCs w:val="28"/>
              </w:rPr>
            </w:pPr>
            <w:r w:rsidRPr="004411A2">
              <w:rPr>
                <w:sz w:val="28"/>
                <w:szCs w:val="28"/>
              </w:rPr>
              <w:t>Руководитель программы</w:t>
            </w:r>
          </w:p>
        </w:tc>
        <w:tc>
          <w:tcPr>
            <w:tcW w:w="5433" w:type="dxa"/>
          </w:tcPr>
          <w:p w:rsidR="001E4EA8" w:rsidRPr="004411A2" w:rsidRDefault="001E4EA8" w:rsidP="001E4EA8">
            <w:pPr>
              <w:rPr>
                <w:sz w:val="28"/>
                <w:szCs w:val="28"/>
              </w:rPr>
            </w:pPr>
            <w:r w:rsidRPr="004411A2">
              <w:rPr>
                <w:sz w:val="28"/>
                <w:szCs w:val="28"/>
              </w:rPr>
              <w:t>Кочук Наталия Владимировна – директор школы</w:t>
            </w:r>
          </w:p>
        </w:tc>
      </w:tr>
      <w:tr w:rsidR="001E4EA8" w:rsidRPr="004411A2" w:rsidTr="001E4EA8">
        <w:tc>
          <w:tcPr>
            <w:tcW w:w="806" w:type="dxa"/>
          </w:tcPr>
          <w:p w:rsidR="001E4EA8" w:rsidRPr="004411A2" w:rsidRDefault="001E4EA8" w:rsidP="001E4EA8">
            <w:pPr>
              <w:jc w:val="center"/>
              <w:rPr>
                <w:sz w:val="28"/>
                <w:szCs w:val="28"/>
              </w:rPr>
            </w:pPr>
            <w:r w:rsidRPr="004411A2">
              <w:rPr>
                <w:sz w:val="28"/>
                <w:szCs w:val="28"/>
              </w:rPr>
              <w:t>2.</w:t>
            </w:r>
          </w:p>
        </w:tc>
        <w:tc>
          <w:tcPr>
            <w:tcW w:w="2977" w:type="dxa"/>
          </w:tcPr>
          <w:p w:rsidR="001E4EA8" w:rsidRPr="004411A2" w:rsidRDefault="001E4EA8" w:rsidP="001E4EA8">
            <w:pPr>
              <w:jc w:val="center"/>
              <w:rPr>
                <w:sz w:val="28"/>
                <w:szCs w:val="28"/>
              </w:rPr>
            </w:pPr>
            <w:r w:rsidRPr="004411A2">
              <w:rPr>
                <w:sz w:val="28"/>
                <w:szCs w:val="28"/>
              </w:rPr>
              <w:t>Авторы программы</w:t>
            </w:r>
          </w:p>
        </w:tc>
        <w:tc>
          <w:tcPr>
            <w:tcW w:w="5433" w:type="dxa"/>
          </w:tcPr>
          <w:p w:rsidR="001E4EA8" w:rsidRPr="004411A2" w:rsidRDefault="001E4EA8" w:rsidP="001E4EA8">
            <w:pPr>
              <w:rPr>
                <w:sz w:val="28"/>
                <w:szCs w:val="28"/>
              </w:rPr>
            </w:pPr>
            <w:r w:rsidRPr="004411A2">
              <w:rPr>
                <w:sz w:val="28"/>
                <w:szCs w:val="28"/>
              </w:rPr>
              <w:t>Рудниченко Светлана Николаевна – заместитель директора по УР, учитель высшей категории;</w:t>
            </w:r>
          </w:p>
          <w:p w:rsidR="001E4EA8" w:rsidRPr="004411A2" w:rsidRDefault="001E4EA8" w:rsidP="001E4EA8">
            <w:pPr>
              <w:rPr>
                <w:sz w:val="28"/>
                <w:szCs w:val="28"/>
              </w:rPr>
            </w:pPr>
            <w:r w:rsidRPr="004411A2">
              <w:rPr>
                <w:sz w:val="28"/>
                <w:szCs w:val="28"/>
              </w:rPr>
              <w:t>Д</w:t>
            </w:r>
            <w:r w:rsidR="00415713" w:rsidRPr="004411A2">
              <w:rPr>
                <w:sz w:val="28"/>
                <w:szCs w:val="28"/>
              </w:rPr>
              <w:t>ымшакова Светлана Александровна-</w:t>
            </w:r>
            <w:r w:rsidRPr="004411A2">
              <w:rPr>
                <w:sz w:val="28"/>
                <w:szCs w:val="28"/>
              </w:rPr>
              <w:t xml:space="preserve"> заместитель директора по УР, учитель первой категории;</w:t>
            </w:r>
          </w:p>
          <w:p w:rsidR="001E4EA8" w:rsidRPr="004411A2" w:rsidRDefault="00415713" w:rsidP="001E4EA8">
            <w:pPr>
              <w:rPr>
                <w:sz w:val="28"/>
                <w:szCs w:val="28"/>
              </w:rPr>
            </w:pPr>
            <w:r w:rsidRPr="004411A2">
              <w:rPr>
                <w:sz w:val="28"/>
                <w:szCs w:val="28"/>
              </w:rPr>
              <w:t>Исламова Альфия Янфировна-</w:t>
            </w:r>
            <w:r w:rsidR="001E4EA8" w:rsidRPr="004411A2">
              <w:rPr>
                <w:sz w:val="28"/>
                <w:szCs w:val="28"/>
              </w:rPr>
              <w:t xml:space="preserve"> у</w:t>
            </w:r>
            <w:r w:rsidRPr="004411A2">
              <w:rPr>
                <w:sz w:val="28"/>
                <w:szCs w:val="28"/>
              </w:rPr>
              <w:t>ч</w:t>
            </w:r>
            <w:r w:rsidR="001E4EA8" w:rsidRPr="004411A2">
              <w:rPr>
                <w:sz w:val="28"/>
                <w:szCs w:val="28"/>
              </w:rPr>
              <w:t>итель первой категории;</w:t>
            </w:r>
          </w:p>
          <w:p w:rsidR="001E4EA8" w:rsidRPr="004411A2" w:rsidRDefault="00415713" w:rsidP="001E4EA8">
            <w:pPr>
              <w:rPr>
                <w:sz w:val="28"/>
                <w:szCs w:val="28"/>
              </w:rPr>
            </w:pPr>
            <w:r w:rsidRPr="004411A2">
              <w:rPr>
                <w:sz w:val="28"/>
                <w:szCs w:val="28"/>
              </w:rPr>
              <w:t>Чеботарь Ольга Леонидовна-</w:t>
            </w:r>
            <w:r w:rsidR="001E4EA8" w:rsidRPr="004411A2">
              <w:rPr>
                <w:sz w:val="28"/>
                <w:szCs w:val="28"/>
              </w:rPr>
              <w:t xml:space="preserve"> учитель первой категории</w:t>
            </w:r>
          </w:p>
          <w:p w:rsidR="00415713" w:rsidRPr="004411A2" w:rsidRDefault="00415713" w:rsidP="001E4EA8">
            <w:pPr>
              <w:rPr>
                <w:sz w:val="28"/>
                <w:szCs w:val="28"/>
              </w:rPr>
            </w:pPr>
            <w:r w:rsidRPr="004411A2">
              <w:rPr>
                <w:sz w:val="28"/>
                <w:szCs w:val="28"/>
              </w:rPr>
              <w:t>Латыпова Екатерина Андреевна педагог –психолог;</w:t>
            </w:r>
          </w:p>
          <w:p w:rsidR="00415713" w:rsidRPr="004411A2" w:rsidRDefault="00415713" w:rsidP="001E4EA8">
            <w:pPr>
              <w:rPr>
                <w:sz w:val="28"/>
                <w:szCs w:val="28"/>
              </w:rPr>
            </w:pPr>
            <w:r w:rsidRPr="004411A2">
              <w:rPr>
                <w:sz w:val="28"/>
                <w:szCs w:val="28"/>
              </w:rPr>
              <w:t>Трухина Альбина Александровна - логопед</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3.</w:t>
            </w:r>
          </w:p>
        </w:tc>
        <w:tc>
          <w:tcPr>
            <w:tcW w:w="2977" w:type="dxa"/>
          </w:tcPr>
          <w:p w:rsidR="00415713" w:rsidRPr="004411A2" w:rsidRDefault="00415713" w:rsidP="001E4EA8">
            <w:pPr>
              <w:jc w:val="center"/>
              <w:rPr>
                <w:sz w:val="28"/>
                <w:szCs w:val="28"/>
              </w:rPr>
            </w:pPr>
            <w:r w:rsidRPr="004411A2">
              <w:rPr>
                <w:sz w:val="28"/>
                <w:szCs w:val="28"/>
              </w:rPr>
              <w:t>Название проводящей организации</w:t>
            </w:r>
          </w:p>
        </w:tc>
        <w:tc>
          <w:tcPr>
            <w:tcW w:w="5433" w:type="dxa"/>
          </w:tcPr>
          <w:p w:rsidR="00415713" w:rsidRPr="004411A2" w:rsidRDefault="00415713" w:rsidP="001E4EA8">
            <w:pPr>
              <w:rPr>
                <w:sz w:val="28"/>
                <w:szCs w:val="28"/>
              </w:rPr>
            </w:pPr>
            <w:r w:rsidRPr="004411A2">
              <w:rPr>
                <w:sz w:val="28"/>
                <w:szCs w:val="28"/>
              </w:rPr>
              <w:t>Муниципальное казенное общеобразовательное учреждение «Приобская начальная общеобразовательная школа»</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4.</w:t>
            </w:r>
          </w:p>
        </w:tc>
        <w:tc>
          <w:tcPr>
            <w:tcW w:w="2977" w:type="dxa"/>
          </w:tcPr>
          <w:p w:rsidR="00415713" w:rsidRPr="004411A2" w:rsidRDefault="00415713" w:rsidP="001E4EA8">
            <w:pPr>
              <w:jc w:val="center"/>
              <w:rPr>
                <w:sz w:val="28"/>
                <w:szCs w:val="28"/>
              </w:rPr>
            </w:pPr>
            <w:r w:rsidRPr="004411A2">
              <w:rPr>
                <w:sz w:val="28"/>
                <w:szCs w:val="28"/>
              </w:rPr>
              <w:t>Адрес организации</w:t>
            </w:r>
          </w:p>
        </w:tc>
        <w:tc>
          <w:tcPr>
            <w:tcW w:w="5433" w:type="dxa"/>
          </w:tcPr>
          <w:p w:rsidR="00415713" w:rsidRPr="004411A2" w:rsidRDefault="00415713" w:rsidP="001E4EA8">
            <w:pPr>
              <w:rPr>
                <w:sz w:val="28"/>
                <w:szCs w:val="28"/>
              </w:rPr>
            </w:pPr>
            <w:r w:rsidRPr="004411A2">
              <w:rPr>
                <w:sz w:val="28"/>
                <w:szCs w:val="28"/>
              </w:rPr>
              <w:t>628126 Россия, Тюменская область, ханты-Мансийский автономный округ- Югра, Октябрьский район, п.Приобье, ул Спортивная 7</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5.</w:t>
            </w:r>
          </w:p>
        </w:tc>
        <w:tc>
          <w:tcPr>
            <w:tcW w:w="2977" w:type="dxa"/>
          </w:tcPr>
          <w:p w:rsidR="00415713" w:rsidRPr="004411A2" w:rsidRDefault="00415713" w:rsidP="001E4EA8">
            <w:pPr>
              <w:jc w:val="center"/>
              <w:rPr>
                <w:sz w:val="28"/>
                <w:szCs w:val="28"/>
              </w:rPr>
            </w:pPr>
            <w:r w:rsidRPr="004411A2">
              <w:rPr>
                <w:sz w:val="28"/>
                <w:szCs w:val="28"/>
              </w:rPr>
              <w:t>Телефон, факс</w:t>
            </w:r>
          </w:p>
        </w:tc>
        <w:tc>
          <w:tcPr>
            <w:tcW w:w="5433" w:type="dxa"/>
          </w:tcPr>
          <w:p w:rsidR="00415713" w:rsidRPr="004411A2" w:rsidRDefault="00415713" w:rsidP="001E4EA8">
            <w:pPr>
              <w:rPr>
                <w:sz w:val="28"/>
                <w:szCs w:val="28"/>
              </w:rPr>
            </w:pPr>
            <w:r w:rsidRPr="004411A2">
              <w:rPr>
                <w:sz w:val="28"/>
                <w:szCs w:val="28"/>
              </w:rPr>
              <w:t>32-961</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6.</w:t>
            </w:r>
          </w:p>
        </w:tc>
        <w:tc>
          <w:tcPr>
            <w:tcW w:w="2977" w:type="dxa"/>
          </w:tcPr>
          <w:p w:rsidR="00415713" w:rsidRPr="004411A2" w:rsidRDefault="00415713" w:rsidP="001E4EA8">
            <w:pPr>
              <w:jc w:val="center"/>
              <w:rPr>
                <w:sz w:val="28"/>
                <w:szCs w:val="28"/>
              </w:rPr>
            </w:pPr>
            <w:r w:rsidRPr="004411A2">
              <w:rPr>
                <w:sz w:val="28"/>
                <w:szCs w:val="28"/>
              </w:rPr>
              <w:t>Цель программы</w:t>
            </w:r>
          </w:p>
        </w:tc>
        <w:tc>
          <w:tcPr>
            <w:tcW w:w="5433" w:type="dxa"/>
          </w:tcPr>
          <w:p w:rsidR="00415713" w:rsidRPr="004411A2" w:rsidRDefault="00415713" w:rsidP="00415713">
            <w:pPr>
              <w:pStyle w:val="ab"/>
              <w:rPr>
                <w:sz w:val="28"/>
                <w:szCs w:val="28"/>
              </w:rPr>
            </w:pPr>
            <w:r w:rsidRPr="004411A2">
              <w:rPr>
                <w:sz w:val="28"/>
                <w:szCs w:val="28"/>
              </w:rPr>
              <w:t>создание условий для выравнивания стартовых  возможностей  неорганизованных детей перед поступлением  в школу  за счет организации  специальных групп предшкольного образования.</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7.</w:t>
            </w:r>
          </w:p>
        </w:tc>
        <w:tc>
          <w:tcPr>
            <w:tcW w:w="2977" w:type="dxa"/>
          </w:tcPr>
          <w:p w:rsidR="00415713" w:rsidRPr="004411A2" w:rsidRDefault="00415713" w:rsidP="001E4EA8">
            <w:pPr>
              <w:jc w:val="center"/>
              <w:rPr>
                <w:sz w:val="28"/>
                <w:szCs w:val="28"/>
              </w:rPr>
            </w:pPr>
            <w:r w:rsidRPr="004411A2">
              <w:rPr>
                <w:sz w:val="28"/>
                <w:szCs w:val="28"/>
              </w:rPr>
              <w:t>Специализация программы</w:t>
            </w:r>
          </w:p>
        </w:tc>
        <w:tc>
          <w:tcPr>
            <w:tcW w:w="5433" w:type="dxa"/>
          </w:tcPr>
          <w:p w:rsidR="00415713" w:rsidRPr="004411A2" w:rsidRDefault="00415713" w:rsidP="00415713">
            <w:pPr>
              <w:pStyle w:val="ab"/>
              <w:rPr>
                <w:sz w:val="28"/>
                <w:szCs w:val="28"/>
              </w:rPr>
            </w:pPr>
            <w:r w:rsidRPr="004411A2">
              <w:rPr>
                <w:sz w:val="28"/>
                <w:szCs w:val="28"/>
              </w:rPr>
              <w:t>Личностно –ориентированное</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8.</w:t>
            </w:r>
          </w:p>
        </w:tc>
        <w:tc>
          <w:tcPr>
            <w:tcW w:w="2977" w:type="dxa"/>
          </w:tcPr>
          <w:p w:rsidR="00415713" w:rsidRPr="004411A2" w:rsidRDefault="00415713" w:rsidP="001E4EA8">
            <w:pPr>
              <w:jc w:val="center"/>
              <w:rPr>
                <w:sz w:val="28"/>
                <w:szCs w:val="28"/>
              </w:rPr>
            </w:pPr>
            <w:r w:rsidRPr="004411A2">
              <w:rPr>
                <w:sz w:val="28"/>
                <w:szCs w:val="28"/>
              </w:rPr>
              <w:t>Сроки проведения</w:t>
            </w:r>
          </w:p>
        </w:tc>
        <w:tc>
          <w:tcPr>
            <w:tcW w:w="5433" w:type="dxa"/>
          </w:tcPr>
          <w:p w:rsidR="00415713" w:rsidRPr="004411A2" w:rsidRDefault="00415713" w:rsidP="00415713">
            <w:pPr>
              <w:pStyle w:val="ab"/>
              <w:rPr>
                <w:sz w:val="28"/>
                <w:szCs w:val="28"/>
              </w:rPr>
            </w:pPr>
            <w:r w:rsidRPr="004411A2">
              <w:rPr>
                <w:sz w:val="28"/>
                <w:szCs w:val="28"/>
              </w:rPr>
              <w:t>Февраль – апрель</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9.</w:t>
            </w:r>
          </w:p>
        </w:tc>
        <w:tc>
          <w:tcPr>
            <w:tcW w:w="2977" w:type="dxa"/>
          </w:tcPr>
          <w:p w:rsidR="00415713" w:rsidRPr="004411A2" w:rsidRDefault="00415713" w:rsidP="001E4EA8">
            <w:pPr>
              <w:jc w:val="center"/>
              <w:rPr>
                <w:sz w:val="28"/>
                <w:szCs w:val="28"/>
              </w:rPr>
            </w:pPr>
            <w:r w:rsidRPr="004411A2">
              <w:rPr>
                <w:sz w:val="28"/>
                <w:szCs w:val="28"/>
              </w:rPr>
              <w:t>Место проведения</w:t>
            </w:r>
          </w:p>
        </w:tc>
        <w:tc>
          <w:tcPr>
            <w:tcW w:w="5433" w:type="dxa"/>
          </w:tcPr>
          <w:p w:rsidR="00415713" w:rsidRPr="004411A2" w:rsidRDefault="00415713" w:rsidP="00415713">
            <w:pPr>
              <w:pStyle w:val="ab"/>
              <w:rPr>
                <w:sz w:val="28"/>
                <w:szCs w:val="28"/>
              </w:rPr>
            </w:pPr>
            <w:r w:rsidRPr="004411A2">
              <w:rPr>
                <w:sz w:val="28"/>
                <w:szCs w:val="28"/>
              </w:rPr>
              <w:t>Муниципальное казенное общеобразовательное учреждение «Приобская начальная общеобразовательная школа»</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10.</w:t>
            </w:r>
          </w:p>
        </w:tc>
        <w:tc>
          <w:tcPr>
            <w:tcW w:w="2977" w:type="dxa"/>
          </w:tcPr>
          <w:p w:rsidR="00415713" w:rsidRPr="004411A2" w:rsidRDefault="00415713" w:rsidP="001E4EA8">
            <w:pPr>
              <w:jc w:val="center"/>
              <w:rPr>
                <w:sz w:val="28"/>
                <w:szCs w:val="28"/>
              </w:rPr>
            </w:pPr>
            <w:r w:rsidRPr="004411A2">
              <w:rPr>
                <w:sz w:val="28"/>
                <w:szCs w:val="28"/>
              </w:rPr>
              <w:t>Официальный язык</w:t>
            </w:r>
          </w:p>
        </w:tc>
        <w:tc>
          <w:tcPr>
            <w:tcW w:w="5433" w:type="dxa"/>
          </w:tcPr>
          <w:p w:rsidR="00415713" w:rsidRPr="004411A2" w:rsidRDefault="00415713" w:rsidP="00415713">
            <w:pPr>
              <w:pStyle w:val="ab"/>
              <w:rPr>
                <w:sz w:val="28"/>
                <w:szCs w:val="28"/>
              </w:rPr>
            </w:pPr>
            <w:r w:rsidRPr="004411A2">
              <w:rPr>
                <w:sz w:val="28"/>
                <w:szCs w:val="28"/>
              </w:rPr>
              <w:t>Русский</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11.</w:t>
            </w:r>
          </w:p>
        </w:tc>
        <w:tc>
          <w:tcPr>
            <w:tcW w:w="2977" w:type="dxa"/>
          </w:tcPr>
          <w:p w:rsidR="00415713" w:rsidRPr="004411A2" w:rsidRDefault="00415713" w:rsidP="001E4EA8">
            <w:pPr>
              <w:jc w:val="center"/>
              <w:rPr>
                <w:sz w:val="28"/>
                <w:szCs w:val="28"/>
              </w:rPr>
            </w:pPr>
            <w:r w:rsidRPr="004411A2">
              <w:rPr>
                <w:sz w:val="28"/>
                <w:szCs w:val="28"/>
              </w:rPr>
              <w:t>Участники программы</w:t>
            </w:r>
          </w:p>
        </w:tc>
        <w:tc>
          <w:tcPr>
            <w:tcW w:w="5433" w:type="dxa"/>
          </w:tcPr>
          <w:p w:rsidR="00415713" w:rsidRPr="004411A2" w:rsidRDefault="00415713" w:rsidP="00415713">
            <w:pPr>
              <w:pStyle w:val="ab"/>
              <w:rPr>
                <w:sz w:val="28"/>
                <w:szCs w:val="28"/>
              </w:rPr>
            </w:pPr>
            <w:r w:rsidRPr="004411A2">
              <w:rPr>
                <w:sz w:val="28"/>
                <w:szCs w:val="28"/>
              </w:rPr>
              <w:t>Педагоги, родители, дошкольники</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12.</w:t>
            </w:r>
          </w:p>
        </w:tc>
        <w:tc>
          <w:tcPr>
            <w:tcW w:w="2977" w:type="dxa"/>
          </w:tcPr>
          <w:p w:rsidR="00415713" w:rsidRPr="004411A2" w:rsidRDefault="00415713" w:rsidP="001E4EA8">
            <w:pPr>
              <w:jc w:val="center"/>
              <w:rPr>
                <w:sz w:val="28"/>
                <w:szCs w:val="28"/>
              </w:rPr>
            </w:pPr>
            <w:r w:rsidRPr="004411A2">
              <w:rPr>
                <w:sz w:val="28"/>
                <w:szCs w:val="28"/>
              </w:rPr>
              <w:t>Условия обучения</w:t>
            </w:r>
          </w:p>
        </w:tc>
        <w:tc>
          <w:tcPr>
            <w:tcW w:w="5433" w:type="dxa"/>
          </w:tcPr>
          <w:p w:rsidR="00415713" w:rsidRPr="004411A2" w:rsidRDefault="00415713" w:rsidP="00415713">
            <w:pPr>
              <w:pStyle w:val="ab"/>
              <w:rPr>
                <w:sz w:val="28"/>
                <w:szCs w:val="28"/>
              </w:rPr>
            </w:pPr>
            <w:r w:rsidRPr="004411A2">
              <w:rPr>
                <w:sz w:val="28"/>
                <w:szCs w:val="28"/>
              </w:rPr>
              <w:t>По заявлению родителей</w:t>
            </w:r>
          </w:p>
        </w:tc>
      </w:tr>
      <w:tr w:rsidR="00415713" w:rsidRPr="004411A2" w:rsidTr="001E4EA8">
        <w:tc>
          <w:tcPr>
            <w:tcW w:w="806" w:type="dxa"/>
          </w:tcPr>
          <w:p w:rsidR="00415713" w:rsidRPr="004411A2" w:rsidRDefault="00415713" w:rsidP="001E4EA8">
            <w:pPr>
              <w:jc w:val="center"/>
              <w:rPr>
                <w:sz w:val="28"/>
                <w:szCs w:val="28"/>
              </w:rPr>
            </w:pPr>
            <w:r w:rsidRPr="004411A2">
              <w:rPr>
                <w:sz w:val="28"/>
                <w:szCs w:val="28"/>
              </w:rPr>
              <w:t>13.</w:t>
            </w:r>
          </w:p>
        </w:tc>
        <w:tc>
          <w:tcPr>
            <w:tcW w:w="2977" w:type="dxa"/>
          </w:tcPr>
          <w:p w:rsidR="00415713" w:rsidRPr="004411A2" w:rsidRDefault="00415713" w:rsidP="001E4EA8">
            <w:pPr>
              <w:jc w:val="center"/>
              <w:rPr>
                <w:sz w:val="28"/>
                <w:szCs w:val="28"/>
              </w:rPr>
            </w:pPr>
            <w:r w:rsidRPr="004411A2">
              <w:rPr>
                <w:sz w:val="28"/>
                <w:szCs w:val="28"/>
              </w:rPr>
              <w:t xml:space="preserve">Краткое содержание </w:t>
            </w:r>
            <w:r w:rsidRPr="004411A2">
              <w:rPr>
                <w:sz w:val="28"/>
                <w:szCs w:val="28"/>
              </w:rPr>
              <w:lastRenderedPageBreak/>
              <w:t>программы</w:t>
            </w:r>
          </w:p>
        </w:tc>
        <w:tc>
          <w:tcPr>
            <w:tcW w:w="5433" w:type="dxa"/>
          </w:tcPr>
          <w:p w:rsidR="00415713" w:rsidRPr="004411A2" w:rsidRDefault="00415713" w:rsidP="00415713">
            <w:pPr>
              <w:pStyle w:val="ab"/>
              <w:rPr>
                <w:sz w:val="28"/>
                <w:szCs w:val="28"/>
              </w:rPr>
            </w:pPr>
            <w:r w:rsidRPr="004411A2">
              <w:rPr>
                <w:sz w:val="28"/>
                <w:szCs w:val="28"/>
              </w:rPr>
              <w:lastRenderedPageBreak/>
              <w:t xml:space="preserve">Данная программа представляет собой </w:t>
            </w:r>
            <w:r w:rsidRPr="004411A2">
              <w:rPr>
                <w:sz w:val="28"/>
                <w:szCs w:val="28"/>
              </w:rPr>
              <w:lastRenderedPageBreak/>
              <w:t>комплексную бесплатную дополнительную образовательную услугу</w:t>
            </w:r>
            <w:r w:rsidR="00ED59B5">
              <w:rPr>
                <w:sz w:val="28"/>
                <w:szCs w:val="28"/>
              </w:rPr>
              <w:t xml:space="preserve"> </w:t>
            </w:r>
            <w:bookmarkStart w:id="0" w:name="_GoBack"/>
            <w:bookmarkEnd w:id="0"/>
            <w:r w:rsidRPr="004411A2">
              <w:rPr>
                <w:sz w:val="28"/>
                <w:szCs w:val="28"/>
              </w:rPr>
              <w:t>по подготовке детей дошкольного возраста к школьному обучению, оказываемую образовательным учреждением родителям и детям 6,5-7 лет в рамках программы «Первок</w:t>
            </w:r>
            <w:r w:rsidR="004529EE" w:rsidRPr="004411A2">
              <w:rPr>
                <w:sz w:val="28"/>
                <w:szCs w:val="28"/>
              </w:rPr>
              <w:t>лассная Югра</w:t>
            </w:r>
            <w:r w:rsidRPr="004411A2">
              <w:rPr>
                <w:sz w:val="28"/>
                <w:szCs w:val="28"/>
              </w:rPr>
              <w:t>»</w:t>
            </w:r>
          </w:p>
        </w:tc>
      </w:tr>
    </w:tbl>
    <w:p w:rsidR="00461E73" w:rsidRPr="004411A2" w:rsidRDefault="00461E73" w:rsidP="004A7BDB">
      <w:pPr>
        <w:pStyle w:val="ac"/>
        <w:numPr>
          <w:ilvl w:val="0"/>
          <w:numId w:val="47"/>
        </w:numPr>
        <w:spacing w:after="0"/>
        <w:jc w:val="center"/>
        <w:rPr>
          <w:rFonts w:ascii="Times New Roman" w:eastAsia="Times New Roman" w:hAnsi="Times New Roman"/>
          <w:b/>
          <w:sz w:val="28"/>
          <w:szCs w:val="28"/>
          <w:lang w:eastAsia="ru-RU"/>
        </w:rPr>
      </w:pPr>
      <w:r w:rsidRPr="004411A2">
        <w:rPr>
          <w:rFonts w:ascii="Times New Roman" w:eastAsia="Times New Roman" w:hAnsi="Times New Roman"/>
          <w:b/>
          <w:sz w:val="28"/>
          <w:szCs w:val="28"/>
          <w:lang w:eastAsia="ru-RU"/>
        </w:rPr>
        <w:lastRenderedPageBreak/>
        <w:br w:type="page"/>
      </w:r>
      <w:r w:rsidRPr="004411A2">
        <w:rPr>
          <w:rFonts w:ascii="Times New Roman" w:eastAsia="Times New Roman" w:hAnsi="Times New Roman"/>
          <w:b/>
          <w:sz w:val="28"/>
          <w:szCs w:val="28"/>
          <w:lang w:eastAsia="ru-RU"/>
        </w:rPr>
        <w:lastRenderedPageBreak/>
        <w:t>Пояснительная записка</w:t>
      </w:r>
    </w:p>
    <w:p w:rsidR="00461E73" w:rsidRPr="004411A2" w:rsidRDefault="004529EE" w:rsidP="00461E73">
      <w:pPr>
        <w:numPr>
          <w:ilvl w:val="1"/>
          <w:numId w:val="43"/>
        </w:numPr>
        <w:spacing w:after="0" w:line="240" w:lineRule="auto"/>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Введение</w:t>
      </w:r>
    </w:p>
    <w:p w:rsidR="00461E73" w:rsidRPr="004411A2" w:rsidRDefault="00461E73" w:rsidP="004529EE">
      <w:pPr>
        <w:spacing w:after="0" w:line="240" w:lineRule="auto"/>
        <w:ind w:left="1440"/>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Концептуальные основы программы</w:t>
      </w:r>
    </w:p>
    <w:p w:rsidR="00461E73" w:rsidRPr="004411A2" w:rsidRDefault="00461E73" w:rsidP="00461E73">
      <w:pPr>
        <w:spacing w:after="0" w:line="240" w:lineRule="auto"/>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Программа  «</w:t>
      </w:r>
      <w:r w:rsidR="004529EE" w:rsidRPr="004411A2">
        <w:rPr>
          <w:rFonts w:ascii="Times New Roman" w:eastAsia="Times New Roman" w:hAnsi="Times New Roman" w:cs="Times New Roman"/>
          <w:sz w:val="28"/>
          <w:szCs w:val="28"/>
          <w:lang w:eastAsia="ru-RU"/>
        </w:rPr>
        <w:t>Почемучки</w:t>
      </w:r>
      <w:r w:rsidRPr="004411A2">
        <w:rPr>
          <w:rFonts w:ascii="Times New Roman" w:eastAsia="Times New Roman" w:hAnsi="Times New Roman" w:cs="Times New Roman"/>
          <w:sz w:val="28"/>
          <w:szCs w:val="28"/>
          <w:lang w:eastAsia="ru-RU"/>
        </w:rPr>
        <w:t>»  содержит в своей основе концептуальные аспекты, выдвинутые и разработанные</w:t>
      </w:r>
      <w:r w:rsidR="004529EE" w:rsidRPr="004411A2">
        <w:rPr>
          <w:rFonts w:ascii="Times New Roman" w:hAnsi="Times New Roman" w:cs="Times New Roman"/>
          <w:sz w:val="28"/>
          <w:szCs w:val="28"/>
        </w:rPr>
        <w:t xml:space="preserve"> </w:t>
      </w:r>
      <w:r w:rsidR="004529EE" w:rsidRPr="004411A2">
        <w:rPr>
          <w:rFonts w:ascii="Times New Roman" w:eastAsia="Times New Roman" w:hAnsi="Times New Roman" w:cs="Times New Roman"/>
          <w:sz w:val="28"/>
          <w:szCs w:val="28"/>
          <w:lang w:eastAsia="ru-RU"/>
        </w:rPr>
        <w:t>авторами Федосова Н.А., Комарова Т.С. и др</w:t>
      </w:r>
      <w:r w:rsidR="004411A2">
        <w:rPr>
          <w:rFonts w:ascii="Times New Roman" w:eastAsia="Times New Roman" w:hAnsi="Times New Roman" w:cs="Times New Roman"/>
          <w:sz w:val="28"/>
          <w:szCs w:val="28"/>
          <w:lang w:eastAsia="ru-RU"/>
        </w:rPr>
        <w:t>.</w:t>
      </w:r>
      <w:r w:rsidR="004529EE" w:rsidRPr="004411A2">
        <w:rPr>
          <w:rFonts w:ascii="Times New Roman" w:eastAsia="Times New Roman" w:hAnsi="Times New Roman" w:cs="Times New Roman"/>
          <w:sz w:val="28"/>
          <w:szCs w:val="28"/>
          <w:lang w:eastAsia="ru-RU"/>
        </w:rPr>
        <w:t xml:space="preserve"> в программе «Подготовка к школе» из серии «Преемственность».  Данная программа рекомендована Министерством образования России.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Программа «</w:t>
      </w:r>
      <w:r w:rsidR="004529EE" w:rsidRPr="004411A2">
        <w:rPr>
          <w:rFonts w:ascii="Times New Roman" w:eastAsia="Times New Roman" w:hAnsi="Times New Roman" w:cs="Times New Roman"/>
          <w:sz w:val="28"/>
          <w:szCs w:val="28"/>
          <w:lang w:eastAsia="ru-RU"/>
        </w:rPr>
        <w:t>Почемучки</w:t>
      </w: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color w:val="000000"/>
          <w:sz w:val="28"/>
          <w:szCs w:val="28"/>
          <w:lang w:eastAsia="ru-RU"/>
        </w:rPr>
        <w:t>предназначена для подготовки детей к школьному обучению и рассчитана на детей старшего дошкольного возраста (</w:t>
      </w:r>
      <w:r w:rsidR="00725700" w:rsidRPr="004411A2">
        <w:rPr>
          <w:rFonts w:ascii="Times New Roman" w:eastAsia="Times New Roman" w:hAnsi="Times New Roman" w:cs="Times New Roman"/>
          <w:color w:val="000000"/>
          <w:sz w:val="28"/>
          <w:szCs w:val="28"/>
          <w:lang w:eastAsia="ru-RU"/>
        </w:rPr>
        <w:t>6</w:t>
      </w:r>
      <w:r w:rsidRPr="004411A2">
        <w:rPr>
          <w:rFonts w:ascii="Times New Roman" w:eastAsia="Times New Roman" w:hAnsi="Times New Roman" w:cs="Times New Roman"/>
          <w:color w:val="000000"/>
          <w:sz w:val="28"/>
          <w:szCs w:val="28"/>
          <w:lang w:eastAsia="ru-RU"/>
        </w:rPr>
        <w:t xml:space="preserve">,5 – 7 лет) в течение </w:t>
      </w:r>
      <w:r w:rsidR="00725700" w:rsidRPr="004411A2">
        <w:rPr>
          <w:rFonts w:ascii="Times New Roman" w:eastAsia="Times New Roman" w:hAnsi="Times New Roman" w:cs="Times New Roman"/>
          <w:color w:val="000000"/>
          <w:sz w:val="28"/>
          <w:szCs w:val="28"/>
          <w:lang w:eastAsia="ru-RU"/>
        </w:rPr>
        <w:t>3</w:t>
      </w:r>
      <w:r w:rsidRPr="004411A2">
        <w:rPr>
          <w:rFonts w:ascii="Times New Roman" w:eastAsia="Times New Roman" w:hAnsi="Times New Roman" w:cs="Times New Roman"/>
          <w:color w:val="000000"/>
          <w:sz w:val="28"/>
          <w:szCs w:val="28"/>
          <w:lang w:eastAsia="ru-RU"/>
        </w:rPr>
        <w:t xml:space="preserve"> месяцев.</w:t>
      </w:r>
      <w:r w:rsidRPr="004411A2">
        <w:rPr>
          <w:rFonts w:ascii="Times New Roman" w:eastAsia="Times New Roman" w:hAnsi="Times New Roman" w:cs="Times New Roman"/>
          <w:color w:val="0000FF"/>
          <w:sz w:val="28"/>
          <w:szCs w:val="28"/>
          <w:lang w:eastAsia="ru-RU"/>
        </w:rPr>
        <w:t xml:space="preserve"> </w:t>
      </w:r>
      <w:r w:rsidRPr="004411A2">
        <w:rPr>
          <w:rFonts w:ascii="Times New Roman" w:eastAsia="Times New Roman" w:hAnsi="Times New Roman" w:cs="Times New Roman"/>
          <w:sz w:val="28"/>
          <w:szCs w:val="28"/>
          <w:lang w:eastAsia="ru-RU"/>
        </w:rPr>
        <w:t>Программа и учебно-методические материалы, обеспечивающие её реализацию, могут быть использованы  в ходе предшкольной подготовки  для детей старшего дошкольного возраста.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  основу программы  «</w:t>
      </w:r>
      <w:r w:rsidR="004529EE" w:rsidRPr="004411A2">
        <w:rPr>
          <w:rFonts w:ascii="Times New Roman" w:eastAsia="Times New Roman" w:hAnsi="Times New Roman" w:cs="Times New Roman"/>
          <w:sz w:val="28"/>
          <w:szCs w:val="28"/>
          <w:lang w:eastAsia="ru-RU"/>
        </w:rPr>
        <w:t>Почемучки</w:t>
      </w:r>
      <w:r w:rsidRPr="004411A2">
        <w:rPr>
          <w:rFonts w:ascii="Times New Roman" w:eastAsia="Times New Roman" w:hAnsi="Times New Roman" w:cs="Times New Roman"/>
          <w:sz w:val="28"/>
          <w:szCs w:val="28"/>
          <w:lang w:eastAsia="ru-RU"/>
        </w:rPr>
        <w:t>» положена идея о необходимости более строгого соблюдения природных законов развития ребенка в рамках развивающего обучения и связанная с ней идея преемственности в разных звеньях образовательного процесса в детских учреждениях</w:t>
      </w:r>
      <w:r w:rsidR="004529EE" w:rsidRPr="004411A2">
        <w:rPr>
          <w:rFonts w:ascii="Times New Roman" w:eastAsia="Times New Roman" w:hAnsi="Times New Roman" w:cs="Times New Roman"/>
          <w:sz w:val="28"/>
          <w:szCs w:val="28"/>
          <w:lang w:eastAsia="ru-RU"/>
        </w:rPr>
        <w:t>.</w:t>
      </w:r>
    </w:p>
    <w:p w:rsidR="00461E73" w:rsidRPr="004411A2" w:rsidRDefault="00461E73" w:rsidP="00725700">
      <w:pPr>
        <w:pStyle w:val="ab"/>
        <w:rPr>
          <w:sz w:val="28"/>
          <w:szCs w:val="28"/>
        </w:rPr>
      </w:pPr>
      <w:r w:rsidRPr="004411A2">
        <w:rPr>
          <w:b/>
          <w:bCs/>
          <w:i/>
          <w:iCs/>
          <w:sz w:val="28"/>
          <w:szCs w:val="28"/>
        </w:rPr>
        <w:t>Актуальность разработки программы «</w:t>
      </w:r>
      <w:r w:rsidR="004529EE" w:rsidRPr="004411A2">
        <w:rPr>
          <w:b/>
          <w:bCs/>
          <w:i/>
          <w:iCs/>
          <w:sz w:val="28"/>
          <w:szCs w:val="28"/>
        </w:rPr>
        <w:t>Почемучки</w:t>
      </w:r>
      <w:r w:rsidRPr="004411A2">
        <w:rPr>
          <w:b/>
          <w:bCs/>
          <w:i/>
          <w:iCs/>
          <w:sz w:val="28"/>
          <w:szCs w:val="28"/>
        </w:rPr>
        <w:t>» заключается в следующем:</w:t>
      </w:r>
      <w:r w:rsidR="004529EE" w:rsidRPr="004411A2">
        <w:rPr>
          <w:sz w:val="28"/>
          <w:szCs w:val="28"/>
        </w:rPr>
        <w:br/>
        <w:t>-</w:t>
      </w:r>
      <w:r w:rsidRPr="004411A2">
        <w:rPr>
          <w:sz w:val="28"/>
          <w:szCs w:val="28"/>
        </w:rPr>
        <w:t>необходимость совершенствования образовательного пространства с целью оптимизации общекультурного, личностного и познавательного развития, создания условий для достижения успешности всех дет</w:t>
      </w:r>
      <w:r w:rsidR="004529EE" w:rsidRPr="004411A2">
        <w:rPr>
          <w:sz w:val="28"/>
          <w:szCs w:val="28"/>
        </w:rPr>
        <w:t>ей; </w:t>
      </w:r>
      <w:r w:rsidRPr="004411A2">
        <w:rPr>
          <w:sz w:val="28"/>
          <w:szCs w:val="28"/>
        </w:rPr>
        <w:br/>
        <w:t>- формирование общекультурной и гражданской идентичности детей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w:t>
      </w:r>
      <w:r w:rsidR="004529EE" w:rsidRPr="004411A2">
        <w:rPr>
          <w:sz w:val="28"/>
          <w:szCs w:val="28"/>
        </w:rPr>
        <w:t>роения отношений между людьми);</w:t>
      </w:r>
      <w:r w:rsidRPr="004411A2">
        <w:rPr>
          <w:sz w:val="28"/>
          <w:szCs w:val="28"/>
        </w:rPr>
        <w:br/>
        <w:t>- возрастание требований к коммуникационному взаимодействию, степени ответственности и свободе личностного выбора, самоактуализации (низкий уровень коммуникативной компетентност</w:t>
      </w:r>
      <w:r w:rsidR="004411A2">
        <w:rPr>
          <w:sz w:val="28"/>
          <w:szCs w:val="28"/>
        </w:rPr>
        <w:t>и детей, находящий отражение в У</w:t>
      </w:r>
      <w:r w:rsidRPr="004411A2">
        <w:rPr>
          <w:sz w:val="28"/>
          <w:szCs w:val="28"/>
        </w:rPr>
        <w:t>величении числа детей с высокой социальн</w:t>
      </w:r>
      <w:r w:rsidR="004411A2">
        <w:rPr>
          <w:sz w:val="28"/>
          <w:szCs w:val="28"/>
        </w:rPr>
        <w:t xml:space="preserve">ой и межличностной тревожностью, </w:t>
      </w:r>
      <w:r w:rsidRPr="004411A2">
        <w:rPr>
          <w:sz w:val="28"/>
          <w:szCs w:val="28"/>
        </w:rPr>
        <w:t xml:space="preserve">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w:t>
      </w:r>
      <w:r w:rsidR="004529EE" w:rsidRPr="004411A2">
        <w:rPr>
          <w:sz w:val="28"/>
          <w:szCs w:val="28"/>
        </w:rPr>
        <w:t>,</w:t>
      </w:r>
      <w:r w:rsidRPr="004411A2">
        <w:rPr>
          <w:sz w:val="28"/>
          <w:szCs w:val="28"/>
        </w:rPr>
        <w:t xml:space="preserve"> умения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r w:rsidR="004529EE" w:rsidRPr="004411A2">
        <w:rPr>
          <w:sz w:val="28"/>
          <w:szCs w:val="28"/>
        </w:rPr>
        <w:t>.</w:t>
      </w:r>
    </w:p>
    <w:p w:rsidR="00461E73" w:rsidRPr="004411A2" w:rsidRDefault="00461E73" w:rsidP="00461E73">
      <w:pPr>
        <w:spacing w:after="0" w:line="240" w:lineRule="auto"/>
        <w:ind w:firstLine="539"/>
        <w:jc w:val="both"/>
        <w:rPr>
          <w:rFonts w:ascii="Times New Roman" w:eastAsia="Times New Roman" w:hAnsi="Times New Roman" w:cs="Times New Roman"/>
          <w:bCs/>
          <w:i/>
          <w:iCs/>
          <w:color w:val="000000"/>
          <w:sz w:val="28"/>
          <w:szCs w:val="28"/>
          <w:lang w:eastAsia="ru-RU"/>
        </w:rPr>
      </w:pPr>
      <w:r w:rsidRPr="004411A2">
        <w:rPr>
          <w:rFonts w:ascii="Times New Roman" w:eastAsia="Times New Roman" w:hAnsi="Times New Roman" w:cs="Times New Roman"/>
          <w:color w:val="000000"/>
          <w:sz w:val="28"/>
          <w:szCs w:val="28"/>
          <w:lang w:eastAsia="ru-RU"/>
        </w:rPr>
        <w:t>Дети старшего дошкольного возраста имеют особенности лич</w:t>
      </w:r>
      <w:r w:rsidR="004411A2">
        <w:rPr>
          <w:rFonts w:ascii="Times New Roman" w:eastAsia="Times New Roman" w:hAnsi="Times New Roman" w:cs="Times New Roman"/>
          <w:color w:val="000000"/>
          <w:sz w:val="28"/>
          <w:szCs w:val="28"/>
          <w:lang w:eastAsia="ru-RU"/>
        </w:rPr>
        <w:t>ностного</w:t>
      </w:r>
      <w:r w:rsidRPr="004411A2">
        <w:rPr>
          <w:rFonts w:ascii="Times New Roman" w:eastAsia="Times New Roman" w:hAnsi="Times New Roman" w:cs="Times New Roman"/>
          <w:color w:val="000000"/>
          <w:sz w:val="28"/>
          <w:szCs w:val="28"/>
          <w:lang w:eastAsia="ru-RU"/>
        </w:rPr>
        <w:t>, познавательного, коммуникативного, регулятивного компонента универсальных учебных действий.</w:t>
      </w:r>
    </w:p>
    <w:p w:rsidR="00461E73" w:rsidRPr="004411A2" w:rsidRDefault="00461E73" w:rsidP="00461E73">
      <w:pPr>
        <w:spacing w:after="0" w:line="240" w:lineRule="auto"/>
        <w:ind w:firstLine="72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На ступени предшкольного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w:t>
      </w:r>
      <w:r w:rsid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 xml:space="preserve"> прежде всего</w:t>
      </w:r>
      <w:r w:rsid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 xml:space="preserve"> личностной готовностью ребенка к школьному обучению. Личностная готовность </w:t>
      </w:r>
      <w:r w:rsidRPr="004411A2">
        <w:rPr>
          <w:rFonts w:ascii="Times New Roman" w:eastAsia="Times New Roman" w:hAnsi="Times New Roman" w:cs="Times New Roman"/>
          <w:sz w:val="28"/>
          <w:szCs w:val="28"/>
          <w:lang w:eastAsia="ru-RU"/>
        </w:rPr>
        <w:lastRenderedPageBreak/>
        <w:t xml:space="preserve">предполагает мотивационную готовность, коммуникативную готовность, сформированность Я-концепции и самооценки, эмоциональную зрелость. Мотивационная готовность определяется сформированностью социальных мотивов (стремление к социально-значимому статусу, потребность в социальном признании, мотив социального долга) и учебных и познавательных мотивов.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Показателем эмоциональной готовности к школьному обучению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w:t>
      </w:r>
    </w:p>
    <w:p w:rsidR="00461E73" w:rsidRPr="004411A2" w:rsidRDefault="00461E73" w:rsidP="00461E73">
      <w:pPr>
        <w:spacing w:after="0" w:line="240" w:lineRule="auto"/>
        <w:ind w:firstLine="720"/>
        <w:jc w:val="both"/>
        <w:rPr>
          <w:rFonts w:ascii="Times New Roman" w:eastAsia="Times New Roman" w:hAnsi="Times New Roman" w:cs="Times New Roman"/>
          <w:bCs/>
          <w:iCs/>
          <w:sz w:val="28"/>
          <w:szCs w:val="28"/>
          <w:lang w:eastAsia="ru-RU"/>
        </w:rPr>
      </w:pPr>
      <w:r w:rsidRPr="004411A2">
        <w:rPr>
          <w:rFonts w:ascii="Times New Roman" w:eastAsia="Times New Roman" w:hAnsi="Times New Roman" w:cs="Times New Roman"/>
          <w:bCs/>
          <w:iCs/>
          <w:sz w:val="28"/>
          <w:szCs w:val="28"/>
          <w:lang w:eastAsia="ru-RU"/>
        </w:rPr>
        <w:t xml:space="preserve">На ступени предшкольного образования выражением и квинтэссенцией личностной готовности к школе является сформированность «внутренней позиции школьника» </w:t>
      </w:r>
      <w:r w:rsidRPr="004411A2">
        <w:rPr>
          <w:rFonts w:ascii="Times New Roman" w:eastAsia="Times New Roman" w:hAnsi="Times New Roman" w:cs="Times New Roman"/>
          <w:bCs/>
          <w:i/>
          <w:iCs/>
          <w:sz w:val="28"/>
          <w:szCs w:val="28"/>
          <w:lang w:eastAsia="ru-RU"/>
        </w:rPr>
        <w:t>(ВПШ),</w:t>
      </w:r>
      <w:r w:rsidRPr="004411A2">
        <w:rPr>
          <w:rFonts w:ascii="Times New Roman" w:eastAsia="Times New Roman" w:hAnsi="Times New Roman" w:cs="Times New Roman"/>
          <w:bCs/>
          <w:iCs/>
          <w:sz w:val="28"/>
          <w:szCs w:val="28"/>
          <w:lang w:eastAsia="ru-RU"/>
        </w:rPr>
        <w:t xml:space="preserve"> как готовности ребенка принять новую социальную позицию и роль ученика, предполагающей развитие высокой учебно-познавательной мотивации.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Формирование новой внутренней позиции ребенка – позиции школьника, открывающей новые перспективы развития.  ВПШ система потребностей, связанная с учением как новой социально-значимой деятельностью; школа как новый образ жизни.</w:t>
      </w:r>
    </w:p>
    <w:p w:rsidR="00461E73" w:rsidRPr="004411A2" w:rsidRDefault="00461E73" w:rsidP="00461E73">
      <w:pPr>
        <w:spacing w:after="0" w:line="240" w:lineRule="auto"/>
        <w:ind w:firstLine="36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Критерии (показатели) сформированности внутренней позиции школьника:</w:t>
      </w:r>
    </w:p>
    <w:p w:rsidR="00461E73" w:rsidRPr="004411A2" w:rsidRDefault="00461E73" w:rsidP="00461E73">
      <w:pPr>
        <w:numPr>
          <w:ilvl w:val="0"/>
          <w:numId w:val="37"/>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461E73" w:rsidRPr="004411A2" w:rsidRDefault="00461E73" w:rsidP="00461E73">
      <w:pPr>
        <w:numPr>
          <w:ilvl w:val="0"/>
          <w:numId w:val="37"/>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461E73" w:rsidRPr="004411A2" w:rsidRDefault="00461E73" w:rsidP="00461E73">
      <w:pPr>
        <w:numPr>
          <w:ilvl w:val="0"/>
          <w:numId w:val="37"/>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w:t>
      </w:r>
    </w:p>
    <w:p w:rsidR="00461E73" w:rsidRPr="004411A2" w:rsidRDefault="00461E73" w:rsidP="00461E73">
      <w:pPr>
        <w:spacing w:after="0" w:line="240" w:lineRule="auto"/>
        <w:ind w:firstLine="36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i/>
          <w:sz w:val="28"/>
          <w:szCs w:val="28"/>
          <w:lang w:eastAsia="ru-RU"/>
        </w:rPr>
        <w:t xml:space="preserve">Развитие мотивов учения </w:t>
      </w:r>
      <w:r w:rsidRPr="004411A2">
        <w:rPr>
          <w:rFonts w:ascii="Times New Roman" w:eastAsia="Times New Roman" w:hAnsi="Times New Roman" w:cs="Times New Roman"/>
          <w:sz w:val="28"/>
          <w:szCs w:val="28"/>
          <w:lang w:eastAsia="ru-RU"/>
        </w:rPr>
        <w:t xml:space="preserve">является важным показателем сформированности ВПШ. Решающее значение для формирования мотивационной готовности к обучению имеет развитие познавательной потребности, а именно интерес к собственно познавательным задачам, к овладению новым знаниям и умениям. </w:t>
      </w:r>
      <w:r w:rsidRPr="004411A2">
        <w:rPr>
          <w:rFonts w:ascii="Times New Roman" w:eastAsia="Times New Roman" w:hAnsi="Times New Roman" w:cs="Times New Roman"/>
          <w:sz w:val="28"/>
          <w:szCs w:val="28"/>
          <w:lang w:eastAsia="ru-RU"/>
        </w:rPr>
        <w:tab/>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Общий перечень мотивов, характерных для перехода от предшкольного к начальному образованию:</w:t>
      </w:r>
    </w:p>
    <w:p w:rsidR="00461E73" w:rsidRPr="004411A2" w:rsidRDefault="00461E73" w:rsidP="00461E73">
      <w:pPr>
        <w:numPr>
          <w:ilvl w:val="0"/>
          <w:numId w:val="39"/>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lastRenderedPageBreak/>
        <w:t>Учебно-познавательные мотивы.</w:t>
      </w:r>
    </w:p>
    <w:p w:rsidR="00461E73" w:rsidRPr="004411A2" w:rsidRDefault="00461E73" w:rsidP="00461E73">
      <w:pPr>
        <w:numPr>
          <w:ilvl w:val="0"/>
          <w:numId w:val="39"/>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Широкие социальные мотивы (потребность в социально-значимой деятельности, мотив долга)</w:t>
      </w:r>
    </w:p>
    <w:p w:rsidR="00461E73" w:rsidRPr="004411A2" w:rsidRDefault="00461E73" w:rsidP="00461E73">
      <w:pPr>
        <w:numPr>
          <w:ilvl w:val="0"/>
          <w:numId w:val="39"/>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«Позиционный мотив», вязанный со стремлением занять новое положение в отношениях с окружающими</w:t>
      </w:r>
    </w:p>
    <w:p w:rsidR="00461E73" w:rsidRPr="004411A2" w:rsidRDefault="00461E73" w:rsidP="00461E73">
      <w:pPr>
        <w:numPr>
          <w:ilvl w:val="0"/>
          <w:numId w:val="39"/>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«Внешние» мотивы (власть и требования взрослых, утилитарно-прагматическая мотивация и т.д.)</w:t>
      </w:r>
    </w:p>
    <w:p w:rsidR="00461E73" w:rsidRPr="004411A2" w:rsidRDefault="00461E73" w:rsidP="00461E73">
      <w:pPr>
        <w:numPr>
          <w:ilvl w:val="0"/>
          <w:numId w:val="39"/>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Игровой мотив.</w:t>
      </w:r>
    </w:p>
    <w:p w:rsidR="00461E73" w:rsidRPr="004411A2" w:rsidRDefault="00461E73" w:rsidP="00461E73">
      <w:pPr>
        <w:numPr>
          <w:ilvl w:val="0"/>
          <w:numId w:val="39"/>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Мотив получения высокой оценки.</w:t>
      </w:r>
    </w:p>
    <w:p w:rsidR="00461E73" w:rsidRPr="004411A2" w:rsidRDefault="00461E73" w:rsidP="00461E73">
      <w:pPr>
        <w:spacing w:after="0" w:line="240" w:lineRule="auto"/>
        <w:ind w:firstLine="720"/>
        <w:jc w:val="both"/>
        <w:rPr>
          <w:rFonts w:ascii="Times New Roman" w:eastAsia="Times New Roman" w:hAnsi="Times New Roman" w:cs="Times New Roman"/>
          <w:i/>
          <w:color w:val="000000"/>
          <w:sz w:val="28"/>
          <w:szCs w:val="28"/>
          <w:lang w:eastAsia="ru-RU"/>
        </w:rPr>
      </w:pPr>
      <w:r w:rsidRPr="004411A2">
        <w:rPr>
          <w:rFonts w:ascii="Times New Roman" w:eastAsia="Times New Roman" w:hAnsi="Times New Roman" w:cs="Times New Roman"/>
          <w:sz w:val="28"/>
          <w:szCs w:val="28"/>
          <w:lang w:eastAsia="ru-RU"/>
        </w:rPr>
        <w:t xml:space="preserve">При несформированности адекватности мотивов учения можно прогнозировать неблагоприятный результат успешности обучения и низкую (относительно низкую) успеваемость. </w:t>
      </w:r>
    </w:p>
    <w:p w:rsidR="00461E73" w:rsidRPr="004411A2" w:rsidRDefault="00461E73" w:rsidP="00461E73">
      <w:pPr>
        <w:spacing w:after="0" w:line="240" w:lineRule="auto"/>
        <w:ind w:firstLine="720"/>
        <w:jc w:val="both"/>
        <w:rPr>
          <w:rFonts w:ascii="Times New Roman" w:eastAsia="Times New Roman" w:hAnsi="Times New Roman" w:cs="Times New Roman"/>
          <w:bCs/>
          <w:iCs/>
          <w:sz w:val="28"/>
          <w:szCs w:val="28"/>
          <w:lang w:eastAsia="ru-RU"/>
        </w:rPr>
      </w:pPr>
      <w:r w:rsidRPr="004411A2">
        <w:rPr>
          <w:rFonts w:ascii="Times New Roman" w:eastAsia="Times New Roman" w:hAnsi="Times New Roman" w:cs="Times New Roman"/>
          <w:sz w:val="28"/>
          <w:szCs w:val="28"/>
          <w:lang w:eastAsia="ru-RU"/>
        </w:rPr>
        <w:t xml:space="preserve">На ступени предшкольного образования развитие регулятивных действий связано с формированием  произвольности поведения.  </w:t>
      </w:r>
      <w:r w:rsidRPr="004411A2">
        <w:rPr>
          <w:rFonts w:ascii="Times New Roman" w:eastAsia="Times New Roman" w:hAnsi="Times New Roman" w:cs="Times New Roman"/>
          <w:bCs/>
          <w:iCs/>
          <w:sz w:val="28"/>
          <w:szCs w:val="28"/>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правилом,  осуществлять планирование, контроль и коррекцию выполняемых действий, используя соответствующие средства. Применительно к завершению ступени предшкольного образования можно выделить следующие показатели сформированности  регулятивных универсальных учебных действий:</w:t>
      </w:r>
    </w:p>
    <w:p w:rsidR="00461E73" w:rsidRPr="004411A2" w:rsidRDefault="00461E73" w:rsidP="00461E73">
      <w:pPr>
        <w:spacing w:after="0" w:line="240" w:lineRule="auto"/>
        <w:ind w:left="708" w:firstLine="12"/>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sz w:val="28"/>
          <w:szCs w:val="28"/>
          <w:lang w:eastAsia="ru-RU"/>
        </w:rPr>
        <w:t xml:space="preserve">- </w:t>
      </w:r>
      <w:r w:rsidRPr="004411A2">
        <w:rPr>
          <w:rFonts w:ascii="Times New Roman" w:eastAsia="Times New Roman" w:hAnsi="Times New Roman" w:cs="Times New Roman"/>
          <w:sz w:val="28"/>
          <w:szCs w:val="28"/>
          <w:lang w:eastAsia="ru-RU"/>
        </w:rPr>
        <w:t xml:space="preserve">умение осуществлять действие по образцу и заданному правилу; </w:t>
      </w:r>
    </w:p>
    <w:p w:rsidR="00461E73" w:rsidRPr="004411A2" w:rsidRDefault="00461E73" w:rsidP="00461E73">
      <w:pPr>
        <w:spacing w:after="0" w:line="240" w:lineRule="auto"/>
        <w:ind w:left="708" w:firstLine="12"/>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умение сохранять заданную цель, </w:t>
      </w:r>
    </w:p>
    <w:p w:rsidR="00461E73" w:rsidRPr="004411A2" w:rsidRDefault="00461E73" w:rsidP="00461E73">
      <w:pPr>
        <w:spacing w:after="0" w:line="240" w:lineRule="auto"/>
        <w:ind w:left="708" w:firstLine="12"/>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умение видеть указанную ошибку и исправлять ее по указанию взрослого;</w:t>
      </w:r>
    </w:p>
    <w:p w:rsidR="00461E73" w:rsidRPr="004411A2" w:rsidRDefault="00461E73" w:rsidP="00461E73">
      <w:pPr>
        <w:spacing w:after="0" w:line="240" w:lineRule="auto"/>
        <w:ind w:left="708" w:firstLine="12"/>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умение контролировать свою деятельность по результату, </w:t>
      </w:r>
    </w:p>
    <w:p w:rsidR="00461E73" w:rsidRPr="004411A2" w:rsidRDefault="00461E73" w:rsidP="00461E73">
      <w:pPr>
        <w:spacing w:after="0" w:line="240" w:lineRule="auto"/>
        <w:ind w:left="708" w:firstLine="12"/>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умение адекватно понимать оценку взрослого и сверстника.</w:t>
      </w:r>
      <w:r w:rsidRPr="004411A2">
        <w:rPr>
          <w:rFonts w:ascii="Times New Roman" w:eastAsia="Times New Roman" w:hAnsi="Times New Roman" w:cs="Times New Roman"/>
          <w:color w:val="FF9900"/>
          <w:sz w:val="28"/>
          <w:szCs w:val="28"/>
          <w:lang w:eastAsia="ru-RU"/>
        </w:rPr>
        <w:t>.</w:t>
      </w:r>
      <w:r w:rsidRPr="004411A2">
        <w:rPr>
          <w:rFonts w:ascii="Times New Roman" w:eastAsia="Times New Roman" w:hAnsi="Times New Roman" w:cs="Times New Roman"/>
          <w:sz w:val="28"/>
          <w:szCs w:val="28"/>
          <w:lang w:eastAsia="ru-RU"/>
        </w:rPr>
        <w:t xml:space="preserve">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Начало развития общения и речи ребенка относится к самым ранним этапам онтогенеза, поэтому к моменту поступления в школу ребенок обычно уже обладает целым рядом коммуникативных и речевых компетенций, однако, хотя уровень развития реальной коммуникативной компетентности школьников в настоящее время очень сильно варьируется, в целом он весьма далек от желаемого</w:t>
      </w:r>
      <w:r w:rsidRPr="004411A2">
        <w:rPr>
          <w:rFonts w:ascii="Times New Roman" w:eastAsia="Times New Roman" w:hAnsi="Times New Roman" w:cs="Times New Roman"/>
          <w:i/>
          <w:sz w:val="28"/>
          <w:szCs w:val="28"/>
          <w:lang w:eastAsia="ru-RU"/>
        </w:rPr>
        <w:t>. Коммуникация</w:t>
      </w:r>
      <w:r w:rsidRPr="004411A2">
        <w:rPr>
          <w:rFonts w:ascii="Times New Roman" w:eastAsia="Times New Roman" w:hAnsi="Times New Roman" w:cs="Times New Roman"/>
          <w:sz w:val="28"/>
          <w:szCs w:val="28"/>
          <w:lang w:eastAsia="ru-RU"/>
        </w:rPr>
        <w:t xml:space="preserve"> рассматривается как </w:t>
      </w:r>
      <w:r w:rsidRPr="004411A2">
        <w:rPr>
          <w:rFonts w:ascii="Times New Roman" w:eastAsia="Times New Roman" w:hAnsi="Times New Roman" w:cs="Times New Roman"/>
          <w:i/>
          <w:sz w:val="28"/>
          <w:szCs w:val="28"/>
          <w:lang w:eastAsia="ru-RU"/>
        </w:rPr>
        <w:t>смысловой</w:t>
      </w:r>
      <w:r w:rsidRPr="004411A2">
        <w:rPr>
          <w:rFonts w:ascii="Times New Roman" w:eastAsia="Times New Roman" w:hAnsi="Times New Roman" w:cs="Times New Roman"/>
          <w:sz w:val="28"/>
          <w:szCs w:val="28"/>
          <w:lang w:eastAsia="ru-RU"/>
        </w:rPr>
        <w:t xml:space="preserve"> аспект </w:t>
      </w:r>
      <w:r w:rsidRPr="004411A2">
        <w:rPr>
          <w:rFonts w:ascii="Times New Roman" w:eastAsia="Times New Roman" w:hAnsi="Times New Roman" w:cs="Times New Roman"/>
          <w:i/>
          <w:sz w:val="28"/>
          <w:szCs w:val="28"/>
          <w:lang w:eastAsia="ru-RU"/>
        </w:rPr>
        <w:t>общения</w:t>
      </w:r>
      <w:r w:rsidRPr="004411A2">
        <w:rPr>
          <w:rFonts w:ascii="Times New Roman" w:eastAsia="Times New Roman" w:hAnsi="Times New Roman" w:cs="Times New Roman"/>
          <w:sz w:val="28"/>
          <w:szCs w:val="28"/>
          <w:lang w:eastAsia="ru-RU"/>
        </w:rPr>
        <w:t xml:space="preserve"> и </w:t>
      </w:r>
      <w:r w:rsidRPr="004411A2">
        <w:rPr>
          <w:rFonts w:ascii="Times New Roman" w:eastAsia="Times New Roman" w:hAnsi="Times New Roman" w:cs="Times New Roman"/>
          <w:i/>
          <w:sz w:val="28"/>
          <w:szCs w:val="28"/>
          <w:lang w:eastAsia="ru-RU"/>
        </w:rPr>
        <w:t xml:space="preserve">социального взаимодействия, </w:t>
      </w:r>
      <w:r w:rsidRPr="004411A2">
        <w:rPr>
          <w:rFonts w:ascii="Times New Roman" w:eastAsia="Times New Roman" w:hAnsi="Times New Roman" w:cs="Times New Roman"/>
          <w:sz w:val="28"/>
          <w:szCs w:val="28"/>
          <w:lang w:eastAsia="ru-RU"/>
        </w:rPr>
        <w:t xml:space="preserve">начиная с </w:t>
      </w:r>
      <w:r w:rsidRPr="004411A2">
        <w:rPr>
          <w:rFonts w:ascii="Times New Roman" w:eastAsia="Times New Roman" w:hAnsi="Times New Roman" w:cs="Times New Roman"/>
          <w:i/>
          <w:sz w:val="28"/>
          <w:szCs w:val="28"/>
          <w:lang w:eastAsia="ru-RU"/>
        </w:rPr>
        <w:t xml:space="preserve"> </w:t>
      </w:r>
      <w:r w:rsidRPr="004411A2">
        <w:rPr>
          <w:rFonts w:ascii="Times New Roman" w:eastAsia="Times New Roman" w:hAnsi="Times New Roman" w:cs="Times New Roman"/>
          <w:sz w:val="28"/>
          <w:szCs w:val="28"/>
          <w:lang w:eastAsia="ru-RU"/>
        </w:rPr>
        <w:t>установления контактов вплоть до сложных видов кооперации (организации и осуществления совместной деятельности), налаживания  межличностных отношений и др</w:t>
      </w:r>
      <w:r w:rsidRPr="004411A2">
        <w:rPr>
          <w:rFonts w:ascii="Times New Roman" w:eastAsia="Times New Roman" w:hAnsi="Times New Roman" w:cs="Times New Roman"/>
          <w:i/>
          <w:sz w:val="28"/>
          <w:szCs w:val="28"/>
          <w:lang w:eastAsia="ru-RU"/>
        </w:rPr>
        <w:t>.</w:t>
      </w:r>
      <w:r w:rsidRPr="004411A2">
        <w:rPr>
          <w:rFonts w:ascii="Times New Roman" w:eastAsia="Times New Roman" w:hAnsi="Times New Roman" w:cs="Times New Roman"/>
          <w:sz w:val="28"/>
          <w:szCs w:val="28"/>
          <w:lang w:eastAsia="ru-RU"/>
        </w:rPr>
        <w:t xml:space="preserve"> </w:t>
      </w:r>
    </w:p>
    <w:p w:rsidR="00461E73" w:rsidRPr="004411A2" w:rsidRDefault="00461E73" w:rsidP="00461E73">
      <w:pPr>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Задача формирования УУД предполагает, что при поступлении в школу ребенок достигает определенного </w:t>
      </w:r>
      <w:r w:rsidRPr="004411A2">
        <w:rPr>
          <w:rFonts w:ascii="Times New Roman" w:eastAsia="Times New Roman" w:hAnsi="Times New Roman" w:cs="Times New Roman"/>
          <w:bCs/>
          <w:i/>
          <w:sz w:val="28"/>
          <w:szCs w:val="28"/>
          <w:lang w:eastAsia="ru-RU"/>
        </w:rPr>
        <w:t xml:space="preserve">уровня развития общения. </w:t>
      </w:r>
      <w:r w:rsidRPr="004411A2">
        <w:rPr>
          <w:rFonts w:ascii="Times New Roman" w:eastAsia="Times New Roman" w:hAnsi="Times New Roman" w:cs="Times New Roman"/>
          <w:bCs/>
          <w:sz w:val="28"/>
          <w:szCs w:val="28"/>
          <w:lang w:eastAsia="ru-RU"/>
        </w:rPr>
        <w:t xml:space="preserve">В состав </w:t>
      </w:r>
      <w:r w:rsidRPr="004411A2">
        <w:rPr>
          <w:rFonts w:ascii="Times New Roman" w:eastAsia="Times New Roman" w:hAnsi="Times New Roman" w:cs="Times New Roman"/>
          <w:bCs/>
          <w:i/>
          <w:sz w:val="28"/>
          <w:szCs w:val="28"/>
          <w:lang w:eastAsia="ru-RU"/>
        </w:rPr>
        <w:t>базовых</w:t>
      </w:r>
      <w:r w:rsidRPr="004411A2">
        <w:rPr>
          <w:rFonts w:ascii="Times New Roman" w:eastAsia="Times New Roman" w:hAnsi="Times New Roman" w:cs="Times New Roman"/>
          <w:bCs/>
          <w:sz w:val="28"/>
          <w:szCs w:val="28"/>
          <w:lang w:eastAsia="ru-RU"/>
        </w:rPr>
        <w:t xml:space="preserve"> (т.е. абсолютно необходимых для начала обучения ребенка в школе) </w:t>
      </w:r>
      <w:r w:rsidRPr="004411A2">
        <w:rPr>
          <w:rFonts w:ascii="Times New Roman" w:eastAsia="Times New Roman" w:hAnsi="Times New Roman" w:cs="Times New Roman"/>
          <w:bCs/>
          <w:i/>
          <w:sz w:val="28"/>
          <w:szCs w:val="28"/>
          <w:lang w:eastAsia="ru-RU"/>
        </w:rPr>
        <w:t>предпосылок</w:t>
      </w:r>
      <w:r w:rsidRPr="004411A2">
        <w:rPr>
          <w:rFonts w:ascii="Times New Roman" w:eastAsia="Times New Roman" w:hAnsi="Times New Roman" w:cs="Times New Roman"/>
          <w:bCs/>
          <w:sz w:val="28"/>
          <w:szCs w:val="28"/>
          <w:lang w:eastAsia="ru-RU"/>
        </w:rPr>
        <w:t xml:space="preserve"> входят следующие компоненты: </w:t>
      </w:r>
    </w:p>
    <w:p w:rsidR="00461E73" w:rsidRPr="004411A2" w:rsidRDefault="00461E73" w:rsidP="00461E73">
      <w:pPr>
        <w:numPr>
          <w:ilvl w:val="0"/>
          <w:numId w:val="40"/>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потребность ребенка в общении со взрослыми и сверстниками;</w:t>
      </w:r>
    </w:p>
    <w:p w:rsidR="00461E73" w:rsidRPr="004411A2" w:rsidRDefault="00461E73" w:rsidP="00461E73">
      <w:pPr>
        <w:numPr>
          <w:ilvl w:val="0"/>
          <w:numId w:val="40"/>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владение определенными вербальными и невербальными средствами общения; </w:t>
      </w:r>
    </w:p>
    <w:p w:rsidR="00461E73" w:rsidRPr="004411A2" w:rsidRDefault="00461E73" w:rsidP="00461E73">
      <w:pPr>
        <w:numPr>
          <w:ilvl w:val="0"/>
          <w:numId w:val="40"/>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lastRenderedPageBreak/>
        <w:t xml:space="preserve">приемлемое (т.е. не негативное, а желательно эмоционально позитивное) отношение к  процессу сотрудничества; </w:t>
      </w:r>
    </w:p>
    <w:p w:rsidR="00461E73" w:rsidRPr="004411A2" w:rsidRDefault="00461E73" w:rsidP="00461E73">
      <w:pPr>
        <w:numPr>
          <w:ilvl w:val="0"/>
          <w:numId w:val="40"/>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ориентация на партнера по общению, </w:t>
      </w:r>
    </w:p>
    <w:p w:rsidR="00461E73" w:rsidRPr="004411A2" w:rsidRDefault="00461E73" w:rsidP="00461E73">
      <w:pPr>
        <w:numPr>
          <w:ilvl w:val="0"/>
          <w:numId w:val="40"/>
        </w:numPr>
        <w:autoSpaceDE w:val="0"/>
        <w:autoSpaceDN w:val="0"/>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умение слушать собеседника.</w:t>
      </w:r>
    </w:p>
    <w:p w:rsidR="00461E73" w:rsidRPr="004411A2" w:rsidRDefault="00461E73" w:rsidP="00461E73">
      <w:pPr>
        <w:tabs>
          <w:tab w:val="left" w:pos="357"/>
        </w:tabs>
        <w:spacing w:after="0" w:line="240" w:lineRule="auto"/>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Готовность к обучению в школе включает в себя следующие направления:</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мотивационную готовность (т.е. внутреннее стремление к приобретению знаний);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 xml:space="preserve">- </w:t>
      </w:r>
      <w:r w:rsidRPr="004411A2">
        <w:rPr>
          <w:rFonts w:ascii="Times New Roman" w:eastAsia="Times New Roman" w:hAnsi="Times New Roman" w:cs="Times New Roman"/>
          <w:sz w:val="28"/>
          <w:szCs w:val="28"/>
          <w:lang w:eastAsia="ru-RU"/>
        </w:rPr>
        <w:t>интеллектуально-познавательную готовность (развитость основных психических процессов: восприятия, внимания, воображения, памяти, мышления, речи) и приёмов умственной деятельности (анализ, синтез, сравнение, классификация и пр.);</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деятельностную готовность и развитость практических процессов и действий (ориентировка в задании, действия по его выполнению, самоконтроль);</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социально-личностную готовность (определенный уровень воспитанности личностных качеств, предполагающий умение общаться и взаимодействовать с людьми, а также работоспособность).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Именно это и должно быть сформировано у ребенка в дошкольный период, чтобы обеспечить ему успешное обучение в школе.</w:t>
      </w:r>
    </w:p>
    <w:p w:rsidR="00461E73" w:rsidRPr="004411A2" w:rsidRDefault="00461E73" w:rsidP="00461E73">
      <w:pPr>
        <w:spacing w:after="0" w:line="240" w:lineRule="auto"/>
        <w:ind w:firstLine="539"/>
        <w:jc w:val="both"/>
        <w:rPr>
          <w:rFonts w:ascii="Times New Roman" w:eastAsia="Times New Roman" w:hAnsi="Times New Roman" w:cs="Times New Roman"/>
          <w:b/>
          <w:bCs/>
          <w:i/>
          <w:iCs/>
          <w:color w:val="000000"/>
          <w:sz w:val="28"/>
          <w:szCs w:val="28"/>
          <w:lang w:eastAsia="ru-RU"/>
        </w:rPr>
      </w:pPr>
    </w:p>
    <w:p w:rsidR="00461E73" w:rsidRDefault="00461E73"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461E73">
      <w:pPr>
        <w:keepNext/>
        <w:spacing w:after="0" w:line="240" w:lineRule="auto"/>
        <w:ind w:left="720" w:firstLine="709"/>
        <w:jc w:val="both"/>
        <w:outlineLvl w:val="0"/>
        <w:rPr>
          <w:rFonts w:ascii="Times New Roman" w:eastAsia="Times New Roman" w:hAnsi="Times New Roman" w:cs="Times New Roman"/>
          <w:b/>
          <w:bCs/>
          <w:sz w:val="28"/>
          <w:szCs w:val="28"/>
          <w:lang w:eastAsia="ru-RU"/>
        </w:rPr>
      </w:pPr>
    </w:p>
    <w:p w:rsidR="00291666" w:rsidRDefault="00291666" w:rsidP="00291666">
      <w:pPr>
        <w:spacing w:after="0" w:line="360" w:lineRule="auto"/>
        <w:rPr>
          <w:rFonts w:ascii="Times New Roman" w:eastAsia="Times New Roman" w:hAnsi="Times New Roman" w:cs="Times New Roman"/>
          <w:b/>
          <w:bCs/>
          <w:sz w:val="28"/>
          <w:szCs w:val="28"/>
          <w:lang w:eastAsia="ru-RU"/>
        </w:rPr>
      </w:pPr>
    </w:p>
    <w:p w:rsidR="00291666" w:rsidRDefault="00291666" w:rsidP="00291666">
      <w:pPr>
        <w:spacing w:after="0" w:line="360" w:lineRule="auto"/>
        <w:rPr>
          <w:rFonts w:ascii="Times New Roman" w:eastAsia="Times New Roman" w:hAnsi="Times New Roman" w:cs="Times New Roman"/>
          <w:b/>
          <w:bCs/>
          <w:sz w:val="28"/>
          <w:szCs w:val="28"/>
          <w:lang w:eastAsia="ru-RU"/>
        </w:rPr>
      </w:pPr>
    </w:p>
    <w:p w:rsidR="00461E73" w:rsidRPr="00291666" w:rsidRDefault="00461E73" w:rsidP="00291666">
      <w:pPr>
        <w:pStyle w:val="ac"/>
        <w:numPr>
          <w:ilvl w:val="1"/>
          <w:numId w:val="47"/>
        </w:numPr>
        <w:spacing w:after="0" w:line="360" w:lineRule="auto"/>
        <w:rPr>
          <w:rFonts w:ascii="Times New Roman" w:eastAsia="Times New Roman" w:hAnsi="Times New Roman"/>
          <w:b/>
          <w:sz w:val="28"/>
          <w:szCs w:val="28"/>
          <w:lang w:eastAsia="ru-RU"/>
        </w:rPr>
      </w:pPr>
      <w:r w:rsidRPr="00291666">
        <w:rPr>
          <w:rFonts w:ascii="Times New Roman" w:eastAsia="Times New Roman" w:hAnsi="Times New Roman"/>
          <w:b/>
          <w:sz w:val="28"/>
          <w:szCs w:val="28"/>
          <w:lang w:eastAsia="ru-RU"/>
        </w:rPr>
        <w:lastRenderedPageBreak/>
        <w:t>Основные  цели и задачи программы «</w:t>
      </w:r>
      <w:r w:rsidR="004529EE" w:rsidRPr="00291666">
        <w:rPr>
          <w:rFonts w:ascii="Times New Roman" w:eastAsia="Times New Roman" w:hAnsi="Times New Roman"/>
          <w:b/>
          <w:sz w:val="28"/>
          <w:szCs w:val="28"/>
          <w:lang w:eastAsia="ru-RU"/>
        </w:rPr>
        <w:t>Почемучки</w:t>
      </w:r>
      <w:r w:rsidRPr="00291666">
        <w:rPr>
          <w:rFonts w:ascii="Times New Roman" w:eastAsia="Times New Roman" w:hAnsi="Times New Roman"/>
          <w:b/>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color w:val="000000"/>
          <w:sz w:val="28"/>
          <w:szCs w:val="28"/>
          <w:lang w:eastAsia="ru-RU"/>
        </w:rPr>
      </w:pPr>
      <w:r w:rsidRPr="004411A2">
        <w:rPr>
          <w:rFonts w:ascii="Times New Roman" w:eastAsia="Times New Roman" w:hAnsi="Times New Roman" w:cs="Times New Roman"/>
          <w:b/>
          <w:spacing w:val="4"/>
          <w:sz w:val="28"/>
          <w:szCs w:val="28"/>
          <w:lang w:eastAsia="ru-RU"/>
        </w:rPr>
        <w:t>Цель программы</w:t>
      </w:r>
      <w:r w:rsidRPr="004411A2">
        <w:rPr>
          <w:rFonts w:ascii="Times New Roman" w:eastAsia="Times New Roman" w:hAnsi="Times New Roman" w:cs="Times New Roman"/>
          <w:spacing w:val="4"/>
          <w:sz w:val="28"/>
          <w:szCs w:val="28"/>
          <w:lang w:eastAsia="ru-RU"/>
        </w:rPr>
        <w:t xml:space="preserve"> </w:t>
      </w:r>
      <w:r w:rsidRPr="004411A2">
        <w:rPr>
          <w:rFonts w:ascii="Times New Roman" w:eastAsia="Times New Roman" w:hAnsi="Times New Roman" w:cs="Times New Roman"/>
          <w:color w:val="000000"/>
          <w:sz w:val="28"/>
          <w:szCs w:val="28"/>
          <w:lang w:eastAsia="ru-RU"/>
        </w:rPr>
        <w:t>создание условий для выравнивания стартовых  возможностей  неорганизованных детей перед поступлением  в школу  за счет организации  специальных групп предшкольного образования.</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sz w:val="28"/>
          <w:szCs w:val="28"/>
          <w:lang w:eastAsia="ru-RU"/>
        </w:rPr>
        <w:t>Основные задачи программы:</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 Создание предпосылок к духовно-нравственному саморазвитию личности.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 Развитие любознательности, стремления к расширению знаний.</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 Развитие инициативности, самостоятельности, активности.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4. Формирование и развитие основных познавательных процессов (восприятия, внимания, воображения, памяти, мышления, речи) и умственных действий (анализ, синтез, сравнение, классификация, обобщение и пр.).</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5. Формирование приемов учебно-познавательной деятельности (ориентировка в задании; действия, необходимые для его выполнения; самоконтроль).</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6. Формирование коммуникативных умений, произвольности поведения, доброжелательности, умения взаимодействовать с педагогом и со сверстниками. </w:t>
      </w:r>
    </w:p>
    <w:p w:rsidR="00291666" w:rsidRDefault="00291666" w:rsidP="00291666">
      <w:pPr>
        <w:spacing w:after="0" w:line="240" w:lineRule="auto"/>
        <w:rPr>
          <w:rFonts w:ascii="Times New Roman" w:eastAsia="Times New Roman" w:hAnsi="Times New Roman" w:cs="Times New Roman"/>
          <w:sz w:val="28"/>
          <w:szCs w:val="28"/>
          <w:lang w:eastAsia="ru-RU"/>
        </w:rPr>
      </w:pPr>
    </w:p>
    <w:p w:rsidR="00461E73" w:rsidRPr="004411A2" w:rsidRDefault="00461E73" w:rsidP="00291666">
      <w:pPr>
        <w:spacing w:after="0" w:line="240" w:lineRule="auto"/>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 xml:space="preserve">1.3. Основные особенности данной программы </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Программа предусматривает создание вокруг ребенка положительной эмоциональной атмосферы (комфортной образовательной среды), способствующей раскрепощению детей, активизирующей их творческий потенциал.</w:t>
      </w:r>
    </w:p>
    <w:p w:rsidR="00461E73" w:rsidRPr="004411A2" w:rsidRDefault="00461E73" w:rsidP="00461E73">
      <w:pPr>
        <w:keepNext/>
        <w:spacing w:after="0" w:line="240" w:lineRule="auto"/>
        <w:outlineLvl w:val="0"/>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Основными принципами программы «</w:t>
      </w:r>
      <w:r w:rsidR="004529EE" w:rsidRPr="004411A2">
        <w:rPr>
          <w:rFonts w:ascii="Times New Roman" w:eastAsia="Times New Roman" w:hAnsi="Times New Roman" w:cs="Times New Roman"/>
          <w:b/>
          <w:bCs/>
          <w:sz w:val="28"/>
          <w:szCs w:val="28"/>
          <w:lang w:eastAsia="ru-RU"/>
        </w:rPr>
        <w:t>Почемучки</w:t>
      </w:r>
      <w:r w:rsidRPr="004411A2">
        <w:rPr>
          <w:rFonts w:ascii="Times New Roman" w:eastAsia="Times New Roman" w:hAnsi="Times New Roman" w:cs="Times New Roman"/>
          <w:b/>
          <w:bCs/>
          <w:sz w:val="28"/>
          <w:szCs w:val="28"/>
          <w:lang w:eastAsia="ru-RU"/>
        </w:rPr>
        <w:t>» являются:</w:t>
      </w:r>
    </w:p>
    <w:p w:rsidR="00461E73" w:rsidRPr="004411A2" w:rsidRDefault="00461E73" w:rsidP="00291666">
      <w:pPr>
        <w:numPr>
          <w:ilvl w:val="0"/>
          <w:numId w:val="25"/>
        </w:numPr>
        <w:tabs>
          <w:tab w:val="num" w:pos="0"/>
        </w:tabs>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Доступность (для детей любого уровня готовности к школе)</w:t>
      </w:r>
    </w:p>
    <w:p w:rsidR="00461E73" w:rsidRPr="004411A2" w:rsidRDefault="00461E73" w:rsidP="00291666">
      <w:pPr>
        <w:numPr>
          <w:ilvl w:val="0"/>
          <w:numId w:val="25"/>
        </w:numPr>
        <w:tabs>
          <w:tab w:val="num" w:pos="0"/>
        </w:tabs>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Универсальность (подготовка осуществляется теми средствами, которые наиболее подходят для  данной группы школьников)</w:t>
      </w:r>
    </w:p>
    <w:p w:rsidR="00461E73" w:rsidRPr="004411A2" w:rsidRDefault="00461E73" w:rsidP="00291666">
      <w:pPr>
        <w:numPr>
          <w:ilvl w:val="0"/>
          <w:numId w:val="25"/>
        </w:numPr>
        <w:tabs>
          <w:tab w:val="num" w:pos="0"/>
        </w:tabs>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Комфортность (положительная эмоциональная оценка любого достижения учащегося со стороны педагога, ведущего группу, чтобы успех ребят переживался ими как радость).</w:t>
      </w:r>
    </w:p>
    <w:p w:rsidR="00461E73" w:rsidRPr="004411A2" w:rsidRDefault="00461E73" w:rsidP="00291666">
      <w:pPr>
        <w:numPr>
          <w:ilvl w:val="0"/>
          <w:numId w:val="25"/>
        </w:numPr>
        <w:tabs>
          <w:tab w:val="num" w:pos="0"/>
        </w:tabs>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Направленность (не заниматься комплексным развитием ребенка, а формирует компоненты, необходимые для последующей учебной деятельности ребенка, на основе уже сформированной игровой).</w:t>
      </w:r>
    </w:p>
    <w:p w:rsidR="00461E73" w:rsidRPr="004411A2" w:rsidRDefault="00461E73" w:rsidP="00291666">
      <w:pPr>
        <w:numPr>
          <w:ilvl w:val="0"/>
          <w:numId w:val="25"/>
        </w:numPr>
        <w:tabs>
          <w:tab w:val="num" w:pos="0"/>
        </w:tabs>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Открытость (работают педагоги разной специфики по  программам, одобренным педагогическим советом).</w:t>
      </w:r>
    </w:p>
    <w:p w:rsidR="00461E73" w:rsidRPr="004411A2" w:rsidRDefault="00461E73" w:rsidP="00291666">
      <w:pPr>
        <w:numPr>
          <w:ilvl w:val="0"/>
          <w:numId w:val="25"/>
        </w:numPr>
        <w:tabs>
          <w:tab w:val="num" w:pos="0"/>
        </w:tabs>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Добровольность (в группы подготовки попадают все дети, родители которых (или заменяющие их лица), дали согласие на подготовку.</w:t>
      </w:r>
    </w:p>
    <w:p w:rsidR="00291666" w:rsidRPr="007E777D" w:rsidRDefault="00461E73" w:rsidP="007E777D">
      <w:pPr>
        <w:numPr>
          <w:ilvl w:val="0"/>
          <w:numId w:val="25"/>
        </w:numPr>
        <w:tabs>
          <w:tab w:val="num" w:pos="0"/>
        </w:tabs>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Актуальность (использование современных достижений науки; своевременное реагирование на изменение социального заказа, стандартов образования мониторинговых показателей)</w:t>
      </w:r>
      <w:r w:rsidRPr="004411A2">
        <w:rPr>
          <w:rFonts w:ascii="Times New Roman" w:eastAsia="Times New Roman" w:hAnsi="Times New Roman" w:cs="Times New Roman"/>
          <w:sz w:val="28"/>
          <w:szCs w:val="28"/>
          <w:lang w:eastAsia="ru-RU"/>
        </w:rPr>
        <w:br/>
      </w:r>
    </w:p>
    <w:p w:rsidR="00461E73" w:rsidRPr="004411A2" w:rsidRDefault="00461E73" w:rsidP="00291666">
      <w:pPr>
        <w:spacing w:before="100" w:beforeAutospacing="1" w:after="100" w:afterAutospacing="1" w:line="240" w:lineRule="auto"/>
        <w:ind w:left="1755"/>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bCs/>
          <w:sz w:val="28"/>
          <w:szCs w:val="28"/>
          <w:lang w:eastAsia="ru-RU"/>
        </w:rPr>
        <w:lastRenderedPageBreak/>
        <w:t>1.4. Ожидаемый результат</w:t>
      </w:r>
    </w:p>
    <w:p w:rsidR="00461E73" w:rsidRPr="004411A2" w:rsidRDefault="00291666" w:rsidP="00461E7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результаты</w:t>
      </w:r>
      <w:r w:rsidR="00461E73" w:rsidRPr="004411A2">
        <w:rPr>
          <w:rFonts w:ascii="Times New Roman" w:eastAsia="Times New Roman" w:hAnsi="Times New Roman" w:cs="Times New Roman"/>
          <w:sz w:val="28"/>
          <w:szCs w:val="28"/>
          <w:lang w:eastAsia="ru-RU"/>
        </w:rPr>
        <w:t>:</w:t>
      </w:r>
    </w:p>
    <w:p w:rsidR="00461E73" w:rsidRPr="004411A2" w:rsidRDefault="00461E73" w:rsidP="00461E73">
      <w:pPr>
        <w:widowControl w:val="0"/>
        <w:numPr>
          <w:ilvl w:val="0"/>
          <w:numId w:val="24"/>
        </w:numPr>
        <w:tabs>
          <w:tab w:val="left" w:pos="720"/>
        </w:tabs>
        <w:suppressAutoHyphens/>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освоение дошкольниками роли ученика: знакомство со школой, учителем, будущими одноклассниками, усвоение школьных правил;                                                                              </w:t>
      </w:r>
    </w:p>
    <w:p w:rsidR="00461E73" w:rsidRPr="004411A2" w:rsidRDefault="00461E73" w:rsidP="00461E73">
      <w:pPr>
        <w:widowControl w:val="0"/>
        <w:numPr>
          <w:ilvl w:val="0"/>
          <w:numId w:val="24"/>
        </w:numPr>
        <w:tabs>
          <w:tab w:val="left" w:pos="720"/>
        </w:tabs>
        <w:suppressAutoHyphens/>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выравнивание стартовых возможностей дошкольников., развитие умений и навыков, необходимых для успешного обучения в начальной школе;</w:t>
      </w:r>
    </w:p>
    <w:p w:rsidR="00461E73" w:rsidRPr="004411A2" w:rsidRDefault="00461E73" w:rsidP="00461E73">
      <w:pPr>
        <w:widowControl w:val="0"/>
        <w:numPr>
          <w:ilvl w:val="0"/>
          <w:numId w:val="24"/>
        </w:numPr>
        <w:tabs>
          <w:tab w:val="left" w:pos="720"/>
        </w:tabs>
        <w:suppressAutoHyphens/>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диагностика школьной зрелости</w:t>
      </w:r>
      <w:r w:rsidR="004529EE" w:rsidRPr="004411A2">
        <w:rPr>
          <w:rFonts w:ascii="Times New Roman" w:eastAsia="Times New Roman" w:hAnsi="Times New Roman" w:cs="Times New Roman"/>
          <w:sz w:val="28"/>
          <w:szCs w:val="28"/>
          <w:lang w:eastAsia="ru-RU"/>
        </w:rPr>
        <w:t xml:space="preserve"> (по запросу родителей)</w:t>
      </w:r>
      <w:r w:rsidRPr="004411A2">
        <w:rPr>
          <w:rFonts w:ascii="Times New Roman" w:eastAsia="Times New Roman" w:hAnsi="Times New Roman" w:cs="Times New Roman"/>
          <w:sz w:val="28"/>
          <w:szCs w:val="28"/>
          <w:lang w:eastAsia="ru-RU"/>
        </w:rPr>
        <w:t>, выработка рекомендаций для родителей.</w:t>
      </w:r>
    </w:p>
    <w:p w:rsidR="00461E73" w:rsidRPr="004411A2" w:rsidRDefault="00461E73" w:rsidP="00461E73">
      <w:pPr>
        <w:numPr>
          <w:ilvl w:val="0"/>
          <w:numId w:val="24"/>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вовлечение родителей в деятельность, направленную на подготовку к школе.</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36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 соответствии с требованиями Федерального государственного </w:t>
      </w:r>
      <w:r w:rsidR="00725700" w:rsidRPr="004411A2">
        <w:rPr>
          <w:rFonts w:ascii="Times New Roman" w:eastAsia="Times New Roman" w:hAnsi="Times New Roman" w:cs="Times New Roman"/>
          <w:sz w:val="28"/>
          <w:szCs w:val="28"/>
          <w:lang w:eastAsia="ru-RU"/>
        </w:rPr>
        <w:t xml:space="preserve">образовательного </w:t>
      </w:r>
      <w:r w:rsidRPr="004411A2">
        <w:rPr>
          <w:rFonts w:ascii="Times New Roman" w:eastAsia="Times New Roman" w:hAnsi="Times New Roman" w:cs="Times New Roman"/>
          <w:sz w:val="28"/>
          <w:szCs w:val="28"/>
          <w:lang w:eastAsia="ru-RU"/>
        </w:rPr>
        <w:t xml:space="preserve">стандарта начального общего образования второго поколения необходимость </w:t>
      </w:r>
      <w:r w:rsidR="004529EE" w:rsidRPr="004411A2">
        <w:rPr>
          <w:rFonts w:ascii="Times New Roman" w:eastAsia="Times New Roman" w:hAnsi="Times New Roman" w:cs="Times New Roman"/>
          <w:sz w:val="28"/>
          <w:szCs w:val="28"/>
          <w:lang w:eastAsia="ru-RU"/>
        </w:rPr>
        <w:t xml:space="preserve">создания предпосылок для </w:t>
      </w:r>
      <w:r w:rsidRPr="004411A2">
        <w:rPr>
          <w:rFonts w:ascii="Times New Roman" w:eastAsia="Times New Roman" w:hAnsi="Times New Roman" w:cs="Times New Roman"/>
          <w:sz w:val="28"/>
          <w:szCs w:val="28"/>
          <w:lang w:eastAsia="ru-RU"/>
        </w:rPr>
        <w:t>формирования универсальных учебных действий является основой разработки рабочей  программы предшкольной подготовки «</w:t>
      </w:r>
      <w:r w:rsidR="004529EE" w:rsidRPr="004411A2">
        <w:rPr>
          <w:rFonts w:ascii="Times New Roman" w:eastAsia="Times New Roman" w:hAnsi="Times New Roman" w:cs="Times New Roman"/>
          <w:sz w:val="28"/>
          <w:szCs w:val="28"/>
          <w:lang w:eastAsia="ru-RU"/>
        </w:rPr>
        <w:t>Почемучки</w:t>
      </w:r>
      <w:r w:rsidRPr="004411A2">
        <w:rPr>
          <w:rFonts w:ascii="Times New Roman" w:eastAsia="Times New Roman" w:hAnsi="Times New Roman" w:cs="Times New Roman"/>
          <w:sz w:val="28"/>
          <w:szCs w:val="28"/>
          <w:lang w:eastAsia="ru-RU"/>
        </w:rPr>
        <w:t>».</w:t>
      </w:r>
    </w:p>
    <w:p w:rsidR="004529EE" w:rsidRPr="004411A2" w:rsidRDefault="004529EE" w:rsidP="00461E73">
      <w:pPr>
        <w:spacing w:after="0" w:line="240" w:lineRule="auto"/>
        <w:ind w:firstLine="360"/>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Характеристика результатов формирования</w:t>
      </w:r>
    </w:p>
    <w:p w:rsidR="00461E73" w:rsidRPr="004411A2" w:rsidRDefault="00461E73" w:rsidP="00461E73">
      <w:pPr>
        <w:spacing w:after="0" w:line="240" w:lineRule="auto"/>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4"/>
      </w:tblGrid>
      <w:tr w:rsidR="00461E73" w:rsidRPr="004411A2" w:rsidTr="00725700">
        <w:tc>
          <w:tcPr>
            <w:tcW w:w="3168" w:type="dxa"/>
          </w:tcPr>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Личностные и метапредметные УУД</w:t>
            </w:r>
          </w:p>
        </w:tc>
        <w:tc>
          <w:tcPr>
            <w:tcW w:w="6664" w:type="dxa"/>
          </w:tcPr>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Что включают в себя УУД</w:t>
            </w:r>
          </w:p>
        </w:tc>
      </w:tr>
      <w:tr w:rsidR="00461E73" w:rsidRPr="004411A2" w:rsidTr="00725700">
        <w:tc>
          <w:tcPr>
            <w:tcW w:w="3168" w:type="dxa"/>
          </w:tcPr>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Личностные УУД</w:t>
            </w:r>
          </w:p>
        </w:tc>
        <w:tc>
          <w:tcPr>
            <w:tcW w:w="6664" w:type="dxa"/>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1. Ценить и принимать следующие базовые ценности:  «добро», «терпение», «родина», «природа», «семья».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2. Уважать к своей семье, к своим родственникам, любовь к родителям.</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3. Освоить  роли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Cs/>
                <w:sz w:val="28"/>
                <w:szCs w:val="28"/>
                <w:lang w:eastAsia="ru-RU"/>
              </w:rPr>
              <w:t>4. Оценивать  жизненные ситуаций  и поступки героев художественных текстов с точки зрения общечеловеческих норм.</w:t>
            </w:r>
          </w:p>
        </w:tc>
      </w:tr>
      <w:tr w:rsidR="00461E73" w:rsidRPr="004411A2" w:rsidTr="00725700">
        <w:tc>
          <w:tcPr>
            <w:tcW w:w="3168" w:type="dxa"/>
          </w:tcPr>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Регулятивные УУД</w:t>
            </w:r>
          </w:p>
        </w:tc>
        <w:tc>
          <w:tcPr>
            <w:tcW w:w="6664" w:type="dxa"/>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1. Организовывать свое рабочее место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2. Определять цель выполнения заданий на занятиях, в жизненных ситуациях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3. Определять план выполнения заданий на занятиях, жизненных ситуациях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sz w:val="28"/>
                <w:szCs w:val="28"/>
                <w:lang w:eastAsia="ru-RU"/>
              </w:rPr>
              <w:t>4. Использовать в своей деятельности простейшие приборы: линейку, треугольник и т.д.</w:t>
            </w:r>
          </w:p>
        </w:tc>
      </w:tr>
      <w:tr w:rsidR="00461E73" w:rsidRPr="004411A2" w:rsidTr="00725700">
        <w:tc>
          <w:tcPr>
            <w:tcW w:w="3168" w:type="dxa"/>
          </w:tcPr>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p>
        </w:tc>
        <w:tc>
          <w:tcPr>
            <w:tcW w:w="6664" w:type="dxa"/>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1. Ориентироваться в учебнике: определять умения, которые будут сформированы на основе изучения данного раздела.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2. Отвечать на простые вопросы учителя, находить нужную информацию в учебнике.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3. Сравнивать предметы, объекты: находить общее и различие.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lastRenderedPageBreak/>
              <w:t>4. Группировать предметы, объекты на основе существенных признаков.</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sz w:val="28"/>
                <w:szCs w:val="28"/>
                <w:lang w:eastAsia="ru-RU"/>
              </w:rPr>
              <w:t>5. Подробно пересказывать прочитанное или прослушанное; определять тему.</w:t>
            </w:r>
          </w:p>
        </w:tc>
      </w:tr>
      <w:tr w:rsidR="00461E73" w:rsidRPr="004411A2" w:rsidTr="00725700">
        <w:tc>
          <w:tcPr>
            <w:tcW w:w="3168" w:type="dxa"/>
          </w:tcPr>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lastRenderedPageBreak/>
              <w:t>Коммуникативные УУД</w:t>
            </w:r>
          </w:p>
        </w:tc>
        <w:tc>
          <w:tcPr>
            <w:tcW w:w="6664" w:type="dxa"/>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1. Участвовать в диалоге на занятиях и в жизненных ситуациях.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2. Отвечать на вопросы учителя, товарищей по классу.</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2. Соблюдать простейшие нормы речевого этикета: здороваться, прощаться, благодарить.</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3. Слушать и понимать речь других.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4. Участвовать  в работе пары.</w:t>
            </w:r>
          </w:p>
        </w:tc>
      </w:tr>
    </w:tbl>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p>
    <w:p w:rsidR="00461E73" w:rsidRPr="004411A2" w:rsidRDefault="00291666" w:rsidP="00461E7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конкретные результаты </w:t>
      </w:r>
      <w:r w:rsidR="00461E73" w:rsidRPr="004411A2">
        <w:rPr>
          <w:rFonts w:ascii="Times New Roman" w:eastAsia="Times New Roman" w:hAnsi="Times New Roman" w:cs="Times New Roman"/>
          <w:sz w:val="28"/>
          <w:szCs w:val="28"/>
          <w:lang w:eastAsia="ru-RU"/>
        </w:rPr>
        <w:t>по каждому из предметов представлены далее.</w:t>
      </w:r>
    </w:p>
    <w:p w:rsidR="0091614C" w:rsidRPr="004411A2" w:rsidRDefault="0091614C" w:rsidP="00461E73">
      <w:pPr>
        <w:spacing w:after="0" w:line="240" w:lineRule="auto"/>
        <w:jc w:val="center"/>
        <w:rPr>
          <w:rFonts w:ascii="Times New Roman" w:eastAsia="Times New Roman" w:hAnsi="Times New Roman" w:cs="Times New Roman"/>
          <w:b/>
          <w:sz w:val="28"/>
          <w:szCs w:val="28"/>
          <w:lang w:eastAsia="ru-RU"/>
        </w:rPr>
      </w:pPr>
    </w:p>
    <w:p w:rsidR="0091614C" w:rsidRDefault="0091614C"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7E777D" w:rsidRDefault="007E777D" w:rsidP="00461E73">
      <w:pPr>
        <w:spacing w:after="0" w:line="240" w:lineRule="auto"/>
        <w:jc w:val="center"/>
        <w:rPr>
          <w:rFonts w:ascii="Times New Roman" w:eastAsia="Times New Roman" w:hAnsi="Times New Roman" w:cs="Times New Roman"/>
          <w:b/>
          <w:sz w:val="28"/>
          <w:szCs w:val="28"/>
          <w:lang w:eastAsia="ru-RU"/>
        </w:rPr>
      </w:pPr>
    </w:p>
    <w:p w:rsidR="007E777D" w:rsidRDefault="007E777D" w:rsidP="00461E73">
      <w:pPr>
        <w:spacing w:after="0" w:line="240" w:lineRule="auto"/>
        <w:jc w:val="center"/>
        <w:rPr>
          <w:rFonts w:ascii="Times New Roman" w:eastAsia="Times New Roman" w:hAnsi="Times New Roman" w:cs="Times New Roman"/>
          <w:b/>
          <w:sz w:val="28"/>
          <w:szCs w:val="28"/>
          <w:lang w:eastAsia="ru-RU"/>
        </w:rPr>
      </w:pPr>
    </w:p>
    <w:p w:rsidR="007E777D" w:rsidRDefault="007E777D" w:rsidP="00461E73">
      <w:pPr>
        <w:spacing w:after="0" w:line="240" w:lineRule="auto"/>
        <w:jc w:val="center"/>
        <w:rPr>
          <w:rFonts w:ascii="Times New Roman" w:eastAsia="Times New Roman" w:hAnsi="Times New Roman" w:cs="Times New Roman"/>
          <w:b/>
          <w:sz w:val="28"/>
          <w:szCs w:val="28"/>
          <w:lang w:eastAsia="ru-RU"/>
        </w:rPr>
      </w:pPr>
    </w:p>
    <w:p w:rsidR="007E777D" w:rsidRDefault="007E777D" w:rsidP="00461E73">
      <w:pPr>
        <w:spacing w:after="0" w:line="240" w:lineRule="auto"/>
        <w:jc w:val="center"/>
        <w:rPr>
          <w:rFonts w:ascii="Times New Roman" w:eastAsia="Times New Roman" w:hAnsi="Times New Roman" w:cs="Times New Roman"/>
          <w:b/>
          <w:sz w:val="28"/>
          <w:szCs w:val="28"/>
          <w:lang w:eastAsia="ru-RU"/>
        </w:rPr>
      </w:pPr>
    </w:p>
    <w:p w:rsidR="00291666" w:rsidRDefault="00291666" w:rsidP="00461E73">
      <w:pPr>
        <w:spacing w:after="0" w:line="240" w:lineRule="auto"/>
        <w:jc w:val="center"/>
        <w:rPr>
          <w:rFonts w:ascii="Times New Roman" w:eastAsia="Times New Roman" w:hAnsi="Times New Roman" w:cs="Times New Roman"/>
          <w:b/>
          <w:sz w:val="28"/>
          <w:szCs w:val="28"/>
          <w:lang w:eastAsia="ru-RU"/>
        </w:rPr>
      </w:pPr>
    </w:p>
    <w:p w:rsidR="00291666" w:rsidRPr="004411A2" w:rsidRDefault="00291666" w:rsidP="00461E73">
      <w:pPr>
        <w:spacing w:after="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sz w:val="28"/>
          <w:szCs w:val="28"/>
          <w:lang w:val="en-US" w:eastAsia="ru-RU"/>
        </w:rPr>
        <w:lastRenderedPageBreak/>
        <w:t>II</w:t>
      </w:r>
      <w:r w:rsidRPr="004411A2">
        <w:rPr>
          <w:rFonts w:ascii="Times New Roman" w:eastAsia="Times New Roman" w:hAnsi="Times New Roman" w:cs="Times New Roman"/>
          <w:b/>
          <w:sz w:val="28"/>
          <w:szCs w:val="28"/>
          <w:lang w:eastAsia="ru-RU"/>
        </w:rPr>
        <w:t>. Содержание изучаемого курса.</w:t>
      </w:r>
    </w:p>
    <w:p w:rsidR="00461E73" w:rsidRPr="004411A2" w:rsidRDefault="00461E73" w:rsidP="004529EE">
      <w:pPr>
        <w:pStyle w:val="ab"/>
        <w:rPr>
          <w:sz w:val="28"/>
          <w:szCs w:val="28"/>
        </w:rPr>
      </w:pPr>
      <w:r w:rsidRPr="004411A2">
        <w:rPr>
          <w:sz w:val="28"/>
          <w:szCs w:val="28"/>
        </w:rPr>
        <w:t>Для подготовки детей к обучению в школе выбрано пять  направлений работы «Школы будущего первоклассника»:</w:t>
      </w:r>
      <w:r w:rsidRPr="004411A2">
        <w:rPr>
          <w:sz w:val="28"/>
          <w:szCs w:val="28"/>
        </w:rPr>
        <w:br/>
        <w:t>1) Для развития связной речи, расширения словарного запаса, привития любви к родному слову, интереса к чтению и умению слушать выбрано направление «</w:t>
      </w:r>
      <w:r w:rsidR="004529EE" w:rsidRPr="004411A2">
        <w:rPr>
          <w:sz w:val="28"/>
          <w:szCs w:val="28"/>
        </w:rPr>
        <w:t>От слова к букве</w:t>
      </w:r>
      <w:r w:rsidRPr="004411A2">
        <w:rPr>
          <w:sz w:val="28"/>
          <w:szCs w:val="28"/>
        </w:rPr>
        <w:t>». Оно реализуется через звуковую культуру речи, художественное слово.</w:t>
      </w:r>
    </w:p>
    <w:p w:rsidR="0091614C"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 Для развития логического мышления, математических представлений о пространстве, времени, количестве, геометрических фигура</w:t>
      </w:r>
      <w:r w:rsidR="0091614C" w:rsidRPr="004411A2">
        <w:rPr>
          <w:rFonts w:ascii="Times New Roman" w:eastAsia="Times New Roman" w:hAnsi="Times New Roman" w:cs="Times New Roman"/>
          <w:sz w:val="28"/>
          <w:szCs w:val="28"/>
          <w:lang w:eastAsia="ru-RU"/>
        </w:rPr>
        <w:t>х выбрано направление «</w:t>
      </w:r>
      <w:r w:rsidR="004529EE" w:rsidRPr="004411A2">
        <w:rPr>
          <w:rFonts w:ascii="Times New Roman" w:eastAsia="Times New Roman" w:hAnsi="Times New Roman" w:cs="Times New Roman"/>
          <w:sz w:val="28"/>
          <w:szCs w:val="28"/>
          <w:lang w:eastAsia="ru-RU"/>
        </w:rPr>
        <w:t>Математические ступеньки</w:t>
      </w:r>
      <w:r w:rsidR="0091614C" w:rsidRPr="004411A2">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 Направление «Ознакомление с окружающим миром</w:t>
      </w:r>
      <w:r w:rsidR="001318C9" w:rsidRPr="004411A2">
        <w:rPr>
          <w:rFonts w:ascii="Times New Roman" w:eastAsia="Times New Roman" w:hAnsi="Times New Roman" w:cs="Times New Roman"/>
          <w:sz w:val="28"/>
          <w:szCs w:val="28"/>
          <w:lang w:eastAsia="ru-RU"/>
        </w:rPr>
        <w:t>/технология</w:t>
      </w:r>
      <w:r w:rsidRPr="004411A2">
        <w:rPr>
          <w:rFonts w:ascii="Times New Roman" w:eastAsia="Times New Roman" w:hAnsi="Times New Roman" w:cs="Times New Roman"/>
          <w:sz w:val="28"/>
          <w:szCs w:val="28"/>
          <w:lang w:eastAsia="ru-RU"/>
        </w:rPr>
        <w:t>» выбрано с целью формирования целостной научной картины мира, развития кругозора, наблюдательности, мышления детей, привития бережного отношения и любви к природе, формированию основ экологической культуры.</w:t>
      </w:r>
      <w:r w:rsidR="001318C9" w:rsidRPr="004411A2">
        <w:rPr>
          <w:rFonts w:ascii="Times New Roman" w:eastAsia="Times New Roman" w:hAnsi="Times New Roman" w:cs="Times New Roman"/>
          <w:sz w:val="28"/>
          <w:szCs w:val="28"/>
          <w:lang w:eastAsia="ru-RU"/>
        </w:rPr>
        <w:t>данное направление интегрировано с курсом технология</w:t>
      </w:r>
      <w:r w:rsidRPr="004411A2">
        <w:rPr>
          <w:rFonts w:ascii="Times New Roman" w:eastAsia="Times New Roman" w:hAnsi="Times New Roman" w:cs="Times New Roman"/>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4) Направление «Занятия с </w:t>
      </w:r>
      <w:r w:rsidR="0091614C" w:rsidRPr="004411A2">
        <w:rPr>
          <w:rFonts w:ascii="Times New Roman" w:eastAsia="Times New Roman" w:hAnsi="Times New Roman" w:cs="Times New Roman"/>
          <w:sz w:val="28"/>
          <w:szCs w:val="28"/>
          <w:lang w:eastAsia="ru-RU"/>
        </w:rPr>
        <w:t>логопедом</w:t>
      </w:r>
      <w:r w:rsidRPr="004411A2">
        <w:rPr>
          <w:rFonts w:ascii="Times New Roman" w:eastAsia="Times New Roman" w:hAnsi="Times New Roman" w:cs="Times New Roman"/>
          <w:sz w:val="28"/>
          <w:szCs w:val="28"/>
          <w:lang w:eastAsia="ru-RU"/>
        </w:rPr>
        <w:t xml:space="preserve">»   нацелено на </w:t>
      </w:r>
    </w:p>
    <w:p w:rsidR="00461E73" w:rsidRPr="004411A2" w:rsidRDefault="00461E73" w:rsidP="00461E73">
      <w:pPr>
        <w:tabs>
          <w:tab w:val="num" w:pos="0"/>
        </w:tabs>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5) Направление  </w:t>
      </w:r>
      <w:r w:rsidR="0091614C" w:rsidRPr="004411A2">
        <w:rPr>
          <w:rFonts w:ascii="Times New Roman" w:eastAsia="Times New Roman" w:hAnsi="Times New Roman" w:cs="Times New Roman"/>
          <w:sz w:val="28"/>
          <w:szCs w:val="28"/>
          <w:lang w:eastAsia="ru-RU"/>
        </w:rPr>
        <w:t>художественно-эстетическое</w:t>
      </w:r>
      <w:r w:rsidRPr="004411A2">
        <w:rPr>
          <w:rFonts w:ascii="Times New Roman" w:eastAsia="Times New Roman" w:hAnsi="Times New Roman" w:cs="Times New Roman"/>
          <w:sz w:val="28"/>
          <w:szCs w:val="28"/>
          <w:lang w:eastAsia="ru-RU"/>
        </w:rPr>
        <w:t xml:space="preserve">  включает два занятия «</w:t>
      </w:r>
      <w:r w:rsidR="0091614C" w:rsidRPr="004411A2">
        <w:rPr>
          <w:rFonts w:ascii="Times New Roman" w:eastAsia="Times New Roman" w:hAnsi="Times New Roman" w:cs="Times New Roman"/>
          <w:sz w:val="28"/>
          <w:szCs w:val="28"/>
          <w:lang w:eastAsia="ru-RU"/>
        </w:rPr>
        <w:t>Музыка</w:t>
      </w:r>
      <w:r w:rsidRPr="004411A2">
        <w:rPr>
          <w:rFonts w:ascii="Times New Roman" w:eastAsia="Times New Roman" w:hAnsi="Times New Roman" w:cs="Times New Roman"/>
          <w:sz w:val="28"/>
          <w:szCs w:val="28"/>
          <w:lang w:eastAsia="ru-RU"/>
        </w:rPr>
        <w:t>»  и «</w:t>
      </w:r>
      <w:r w:rsidR="0091614C" w:rsidRPr="004411A2">
        <w:rPr>
          <w:rFonts w:ascii="Times New Roman" w:eastAsia="Times New Roman" w:hAnsi="Times New Roman" w:cs="Times New Roman"/>
          <w:sz w:val="28"/>
          <w:szCs w:val="28"/>
          <w:lang w:eastAsia="ru-RU"/>
        </w:rPr>
        <w:t>Изобразительная деятельность</w:t>
      </w:r>
      <w:r w:rsidRPr="004411A2">
        <w:rPr>
          <w:rFonts w:ascii="Times New Roman" w:eastAsia="Times New Roman" w:hAnsi="Times New Roman" w:cs="Times New Roman"/>
          <w:sz w:val="28"/>
          <w:szCs w:val="28"/>
          <w:lang w:eastAsia="ru-RU"/>
        </w:rPr>
        <w:t xml:space="preserve">» </w:t>
      </w:r>
    </w:p>
    <w:p w:rsidR="001318C9" w:rsidRPr="004411A2" w:rsidRDefault="001318C9" w:rsidP="00461E73">
      <w:pPr>
        <w:tabs>
          <w:tab w:val="num" w:pos="0"/>
        </w:tabs>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6) направление «Физическая культура»</w:t>
      </w:r>
    </w:p>
    <w:p w:rsidR="00461E73" w:rsidRPr="004411A2" w:rsidRDefault="00461E73" w:rsidP="00461E73">
      <w:pPr>
        <w:spacing w:after="0" w:line="240" w:lineRule="auto"/>
        <w:ind w:right="176" w:firstLine="709"/>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Краткая характеристика основных предметных областей программы:</w:t>
      </w:r>
    </w:p>
    <w:p w:rsidR="00461E73" w:rsidRPr="004411A2"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461E73" w:rsidRPr="004411A2">
        <w:rPr>
          <w:rFonts w:ascii="Times New Roman" w:eastAsia="Times New Roman" w:hAnsi="Times New Roman" w:cs="Times New Roman"/>
          <w:sz w:val="28"/>
          <w:szCs w:val="28"/>
          <w:lang w:eastAsia="ru-RU"/>
        </w:rPr>
        <w:t xml:space="preserve">одготовка к чтению и письму </w:t>
      </w:r>
    </w:p>
    <w:p w:rsidR="00461E73" w:rsidRPr="004411A2"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w:t>
      </w:r>
      <w:r w:rsidR="00461E73" w:rsidRPr="004411A2">
        <w:rPr>
          <w:rFonts w:ascii="Times New Roman" w:eastAsia="Times New Roman" w:hAnsi="Times New Roman" w:cs="Times New Roman"/>
          <w:sz w:val="28"/>
          <w:szCs w:val="28"/>
          <w:lang w:eastAsia="ru-RU"/>
        </w:rPr>
        <w:t>атематическое занятие</w:t>
      </w:r>
    </w:p>
    <w:p w:rsidR="00461E73" w:rsidRPr="004411A2" w:rsidRDefault="00461E73" w:rsidP="00461E73">
      <w:pPr>
        <w:spacing w:after="0" w:line="240" w:lineRule="auto"/>
        <w:ind w:right="176"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3.  </w:t>
      </w:r>
      <w:r w:rsidR="007E777D">
        <w:rPr>
          <w:rFonts w:ascii="Times New Roman" w:eastAsia="Times New Roman" w:hAnsi="Times New Roman" w:cs="Times New Roman"/>
          <w:sz w:val="28"/>
          <w:szCs w:val="28"/>
          <w:lang w:eastAsia="ru-RU"/>
        </w:rPr>
        <w:t>Мир вокруг нас</w:t>
      </w:r>
    </w:p>
    <w:p w:rsidR="00461E73" w:rsidRPr="004411A2"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w:t>
      </w:r>
      <w:r w:rsidR="00461E73" w:rsidRPr="004411A2">
        <w:rPr>
          <w:rFonts w:ascii="Times New Roman" w:eastAsia="Times New Roman" w:hAnsi="Times New Roman" w:cs="Times New Roman"/>
          <w:sz w:val="28"/>
          <w:szCs w:val="28"/>
          <w:lang w:eastAsia="ru-RU"/>
        </w:rPr>
        <w:t xml:space="preserve">анятие с </w:t>
      </w:r>
      <w:r w:rsidR="0091614C" w:rsidRPr="004411A2">
        <w:rPr>
          <w:rFonts w:ascii="Times New Roman" w:eastAsia="Times New Roman" w:hAnsi="Times New Roman" w:cs="Times New Roman"/>
          <w:sz w:val="28"/>
          <w:szCs w:val="28"/>
          <w:lang w:eastAsia="ru-RU"/>
        </w:rPr>
        <w:t>логопедом</w:t>
      </w:r>
      <w:r w:rsidR="00461E73" w:rsidRPr="004411A2">
        <w:rPr>
          <w:rFonts w:ascii="Times New Roman" w:eastAsia="Times New Roman" w:hAnsi="Times New Roman" w:cs="Times New Roman"/>
          <w:sz w:val="28"/>
          <w:szCs w:val="28"/>
          <w:lang w:eastAsia="ru-RU"/>
        </w:rPr>
        <w:t xml:space="preserve"> </w:t>
      </w:r>
    </w:p>
    <w:p w:rsidR="00461E73" w:rsidRPr="004411A2"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w:t>
      </w:r>
      <w:r w:rsidR="00461E73" w:rsidRPr="004411A2">
        <w:rPr>
          <w:rFonts w:ascii="Times New Roman" w:eastAsia="Times New Roman" w:hAnsi="Times New Roman" w:cs="Times New Roman"/>
          <w:sz w:val="28"/>
          <w:szCs w:val="28"/>
          <w:lang w:eastAsia="ru-RU"/>
        </w:rPr>
        <w:t xml:space="preserve">узыкальное занятие </w:t>
      </w:r>
    </w:p>
    <w:p w:rsidR="00461E73" w:rsidRPr="004411A2" w:rsidRDefault="00461E73" w:rsidP="00461E73">
      <w:pPr>
        <w:spacing w:after="0" w:line="240" w:lineRule="auto"/>
        <w:ind w:right="176"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6. </w:t>
      </w:r>
      <w:r w:rsidR="007E777D">
        <w:rPr>
          <w:rFonts w:ascii="Times New Roman" w:eastAsia="Times New Roman" w:hAnsi="Times New Roman" w:cs="Times New Roman"/>
          <w:sz w:val="28"/>
          <w:szCs w:val="28"/>
          <w:lang w:eastAsia="ru-RU"/>
        </w:rPr>
        <w:t>И</w:t>
      </w:r>
      <w:r w:rsidR="0091614C" w:rsidRPr="004411A2">
        <w:rPr>
          <w:rFonts w:ascii="Times New Roman" w:eastAsia="Times New Roman" w:hAnsi="Times New Roman" w:cs="Times New Roman"/>
          <w:sz w:val="28"/>
          <w:szCs w:val="28"/>
          <w:lang w:eastAsia="ru-RU"/>
        </w:rPr>
        <w:t>зобразительная деятельность</w:t>
      </w:r>
    </w:p>
    <w:p w:rsidR="001318C9"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7.Ф</w:t>
      </w:r>
      <w:r w:rsidR="001318C9" w:rsidRPr="004411A2">
        <w:rPr>
          <w:rFonts w:ascii="Times New Roman" w:eastAsia="Times New Roman" w:hAnsi="Times New Roman" w:cs="Times New Roman"/>
          <w:sz w:val="28"/>
          <w:szCs w:val="28"/>
          <w:lang w:eastAsia="ru-RU"/>
        </w:rPr>
        <w:t>изическая культура</w:t>
      </w:r>
    </w:p>
    <w:p w:rsidR="007E777D"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p>
    <w:p w:rsidR="007E777D" w:rsidRPr="004411A2" w:rsidRDefault="007E777D" w:rsidP="00461E73">
      <w:pPr>
        <w:spacing w:after="0" w:line="240" w:lineRule="auto"/>
        <w:ind w:right="176" w:firstLine="709"/>
        <w:jc w:val="both"/>
        <w:rPr>
          <w:rFonts w:ascii="Times New Roman" w:eastAsia="Times New Roman" w:hAnsi="Times New Roman" w:cs="Times New Roman"/>
          <w:sz w:val="28"/>
          <w:szCs w:val="28"/>
          <w:lang w:eastAsia="ru-RU"/>
        </w:rPr>
      </w:pPr>
    </w:p>
    <w:p w:rsidR="00461E73" w:rsidRDefault="00461E73"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7E777D" w:rsidRPr="004411A2" w:rsidRDefault="007E777D" w:rsidP="00461E73">
      <w:pPr>
        <w:spacing w:after="0" w:line="240" w:lineRule="auto"/>
        <w:ind w:firstLine="709"/>
        <w:jc w:val="center"/>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 xml:space="preserve">2. 1. </w:t>
      </w:r>
      <w:r w:rsidR="004A7BDB" w:rsidRPr="004411A2">
        <w:rPr>
          <w:rFonts w:ascii="Times New Roman" w:eastAsia="Times New Roman" w:hAnsi="Times New Roman" w:cs="Times New Roman"/>
          <w:b/>
          <w:sz w:val="28"/>
          <w:szCs w:val="28"/>
          <w:lang w:eastAsia="ru-RU"/>
        </w:rPr>
        <w:t xml:space="preserve">Развитие речи </w:t>
      </w:r>
    </w:p>
    <w:p w:rsidR="00461E73" w:rsidRPr="004411A2" w:rsidRDefault="00461E73"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w:t>
      </w:r>
      <w:r w:rsidR="001318C9" w:rsidRPr="004411A2">
        <w:rPr>
          <w:rFonts w:ascii="Times New Roman" w:eastAsia="Times New Roman" w:hAnsi="Times New Roman" w:cs="Times New Roman"/>
          <w:b/>
          <w:sz w:val="28"/>
          <w:szCs w:val="28"/>
          <w:lang w:eastAsia="ru-RU"/>
        </w:rPr>
        <w:t>8</w:t>
      </w:r>
      <w:r w:rsidRPr="004411A2">
        <w:rPr>
          <w:rFonts w:ascii="Times New Roman" w:eastAsia="Times New Roman" w:hAnsi="Times New Roman" w:cs="Times New Roman"/>
          <w:b/>
          <w:sz w:val="28"/>
          <w:szCs w:val="28"/>
          <w:lang w:eastAsia="ru-RU"/>
        </w:rPr>
        <w:t xml:space="preserve"> часов)</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1. Чтение.</w:t>
      </w:r>
      <w:r w:rsidRPr="004411A2">
        <w:rPr>
          <w:rFonts w:ascii="Times New Roman" w:eastAsia="Times New Roman" w:hAnsi="Times New Roman" w:cs="Times New Roman"/>
          <w:b/>
          <w:sz w:val="28"/>
          <w:szCs w:val="28"/>
          <w:lang w:eastAsia="ru-RU"/>
        </w:rPr>
        <w:t xml:space="preserve"> </w:t>
      </w:r>
      <w:r w:rsidRPr="004411A2">
        <w:rPr>
          <w:rFonts w:ascii="Times New Roman" w:eastAsia="Times New Roman" w:hAnsi="Times New Roman" w:cs="Times New Roman"/>
          <w:sz w:val="28"/>
          <w:szCs w:val="28"/>
          <w:lang w:eastAsia="ru-RU"/>
        </w:rPr>
        <w:t>Чтение принадлежит к числу сложных психофизиологических процессов и осуществляется  при  взаимодействии ряда механизмов, среди которых решающую  роль играют:</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1) зрительный;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 речедвигательный;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 речеслуховой;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4) смысловой.</w:t>
      </w:r>
    </w:p>
    <w:p w:rsidR="00461E73" w:rsidRPr="004411A2" w:rsidRDefault="001318C9"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Учитывая эти особенности</w:t>
      </w:r>
      <w:r w:rsidR="00461E73" w:rsidRPr="004411A2">
        <w:rPr>
          <w:rFonts w:ascii="Times New Roman" w:eastAsia="Times New Roman" w:hAnsi="Times New Roman" w:cs="Times New Roman"/>
          <w:sz w:val="28"/>
          <w:szCs w:val="28"/>
          <w:lang w:eastAsia="ru-RU"/>
        </w:rPr>
        <w:t>, содержание данного курса  направленно на развитие определённых компетенций дошкольника и решает следующие задачи: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-развитие  артикуляционного аппарата (работа с чистоговорками и скороговорками, проведение артикуляционной гимнастики, направленной на  развитие и укрепление мышц губ, языка, челюстей, рта;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развитие фонематического слуха (выделение звуков в звучащем слове, определение последовательности звуков, характеристика звуков: гласный, согласный, твёрдый, мягкий); работа со звуковыми и слоговыми моделями слова, выделение ударного слога, деление слов на слоги, хоровое и индивидуальное размеренное произнесение слогов и слов; работа с рифмами;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обогащение  и активизация словаря  и, что особенно важно, работа над пониманием  смысла слова.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2. Письмо.</w:t>
      </w:r>
      <w:r w:rsidRPr="004411A2">
        <w:rPr>
          <w:rFonts w:ascii="Times New Roman" w:eastAsia="Times New Roman" w:hAnsi="Times New Roman" w:cs="Times New Roman"/>
          <w:b/>
          <w:sz w:val="28"/>
          <w:szCs w:val="28"/>
          <w:lang w:eastAsia="ru-RU"/>
        </w:rPr>
        <w:t xml:space="preserve"> </w:t>
      </w:r>
      <w:r w:rsidRPr="004411A2">
        <w:rPr>
          <w:rFonts w:ascii="Times New Roman" w:eastAsia="Times New Roman" w:hAnsi="Times New Roman" w:cs="Times New Roman"/>
          <w:sz w:val="28"/>
          <w:szCs w:val="28"/>
          <w:lang w:eastAsia="ru-RU"/>
        </w:rPr>
        <w:t>Письмо имеет сложнейшую психофизиологическую структуру и включает механизмы артикуляции и слухового анализа, зрительную память и зрительный контроль, зрительно-моторные координации и моторный контроль, перцептивную регуляцию и комплекс лингвистических умений.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Процесс письма - это синтетический акт мышечной и интеллектуальной деятельности. В связи с вышесказанным в данном разделе программы решаются следующие задачи: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-повышение уровня наглядно-образного мышления детей;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-совершенствование способности к зрительному восприятию различных форм;</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-умение ориентироваться в пространстве листа;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укрепление руки;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-улучшение координации движений;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знакомство с гигиеническими правилами письма;</w:t>
      </w:r>
    </w:p>
    <w:p w:rsidR="00461E73" w:rsidRPr="004411A2" w:rsidRDefault="00461E73" w:rsidP="00461E73">
      <w:pPr>
        <w:spacing w:after="0" w:line="240" w:lineRule="auto"/>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Универсальные учебные действия</w:t>
      </w:r>
    </w:p>
    <w:p w:rsidR="00461E73" w:rsidRPr="004411A2" w:rsidRDefault="001318C9" w:rsidP="00461E73">
      <w:pPr>
        <w:spacing w:after="0" w:line="240" w:lineRule="auto"/>
        <w:ind w:right="-284" w:firstLine="540"/>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Воспитанники</w:t>
      </w:r>
      <w:r w:rsidR="00461E73" w:rsidRPr="004411A2">
        <w:rPr>
          <w:rFonts w:ascii="Times New Roman" w:eastAsia="Times New Roman" w:hAnsi="Times New Roman" w:cs="Times New Roman"/>
          <w:b/>
          <w:sz w:val="28"/>
          <w:szCs w:val="28"/>
          <w:lang w:eastAsia="ru-RU"/>
        </w:rPr>
        <w:t xml:space="preserve"> получат возможность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Оценивать  жизненные ситуаций  и поступки героев художественных текстов с точки зрения общечеловеческих норм.</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Научиться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Cs/>
          <w:sz w:val="28"/>
          <w:szCs w:val="28"/>
          <w:lang w:eastAsia="ru-RU"/>
        </w:rPr>
        <w:t>организовывать свое рабочее место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определять цель и план выполнения заданий на занятиях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видеть указанную ошибку и исправлять ее по указанию взрослого.</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lastRenderedPageBreak/>
        <w:t xml:space="preserve">контролировать свою деятельность по результату.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адекватно понимать оценку взрослого и сверстника.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Научиться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ориентироваться в печатной тетради и в заданиях: определять умения, которые будут сформированы на основе изучения данного раздела.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подробно пересказывать прочитанное или прослушанное; определять тему</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Участвовать в диалоге на занятиях.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Отвечать на вопросы учителя, товарищей по группе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Слушать и понимать речь других.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Участвовать  в работе пары</w:t>
      </w:r>
    </w:p>
    <w:p w:rsidR="00461E73" w:rsidRDefault="00461E73" w:rsidP="00461E73">
      <w:pPr>
        <w:spacing w:after="0" w:line="240" w:lineRule="auto"/>
        <w:jc w:val="both"/>
        <w:rPr>
          <w:rFonts w:ascii="Times New Roman" w:eastAsia="Times New Roman" w:hAnsi="Times New Roman" w:cs="Times New Roman"/>
          <w:sz w:val="28"/>
          <w:szCs w:val="28"/>
          <w:lang w:eastAsia="ru-RU"/>
        </w:rPr>
      </w:pPr>
    </w:p>
    <w:p w:rsidR="00291666" w:rsidRDefault="00291666" w:rsidP="00461E73">
      <w:pPr>
        <w:spacing w:after="0" w:line="240" w:lineRule="auto"/>
        <w:jc w:val="both"/>
        <w:rPr>
          <w:rFonts w:ascii="Times New Roman" w:eastAsia="Times New Roman" w:hAnsi="Times New Roman" w:cs="Times New Roman"/>
          <w:sz w:val="28"/>
          <w:szCs w:val="28"/>
          <w:lang w:eastAsia="ru-RU"/>
        </w:rPr>
      </w:pPr>
    </w:p>
    <w:p w:rsidR="00291666" w:rsidRDefault="00291666" w:rsidP="00461E73">
      <w:pPr>
        <w:spacing w:after="0" w:line="240" w:lineRule="auto"/>
        <w:jc w:val="both"/>
        <w:rPr>
          <w:rFonts w:ascii="Times New Roman" w:eastAsia="Times New Roman" w:hAnsi="Times New Roman" w:cs="Times New Roman"/>
          <w:sz w:val="28"/>
          <w:szCs w:val="28"/>
          <w:lang w:eastAsia="ru-RU"/>
        </w:rPr>
      </w:pPr>
    </w:p>
    <w:p w:rsidR="00291666" w:rsidRDefault="00291666" w:rsidP="00461E73">
      <w:pPr>
        <w:spacing w:after="0" w:line="240" w:lineRule="auto"/>
        <w:jc w:val="both"/>
        <w:rPr>
          <w:rFonts w:ascii="Times New Roman" w:eastAsia="Times New Roman" w:hAnsi="Times New Roman" w:cs="Times New Roman"/>
          <w:sz w:val="28"/>
          <w:szCs w:val="28"/>
          <w:lang w:eastAsia="ru-RU"/>
        </w:rPr>
      </w:pPr>
    </w:p>
    <w:p w:rsidR="00291666" w:rsidRPr="004411A2" w:rsidRDefault="00291666" w:rsidP="00461E73">
      <w:pPr>
        <w:spacing w:after="0" w:line="240" w:lineRule="auto"/>
        <w:jc w:val="both"/>
        <w:rPr>
          <w:rFonts w:ascii="Times New Roman" w:eastAsia="Times New Roman" w:hAnsi="Times New Roman" w:cs="Times New Roman"/>
          <w:sz w:val="28"/>
          <w:szCs w:val="28"/>
          <w:lang w:eastAsia="ru-RU"/>
        </w:rPr>
      </w:pPr>
    </w:p>
    <w:p w:rsidR="00461E73"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7E777D" w:rsidRPr="004411A2" w:rsidRDefault="007E777D"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A7BDB"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 xml:space="preserve">2.2. Математика </w:t>
      </w:r>
    </w:p>
    <w:p w:rsidR="00461E73" w:rsidRPr="004411A2" w:rsidRDefault="00461E73"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w:t>
      </w:r>
      <w:r w:rsidR="004A7BDB" w:rsidRPr="004411A2">
        <w:rPr>
          <w:rFonts w:ascii="Times New Roman" w:eastAsia="Times New Roman" w:hAnsi="Times New Roman" w:cs="Times New Roman"/>
          <w:b/>
          <w:sz w:val="28"/>
          <w:szCs w:val="28"/>
          <w:lang w:eastAsia="ru-RU"/>
        </w:rPr>
        <w:t>10</w:t>
      </w:r>
      <w:r w:rsidRPr="004411A2">
        <w:rPr>
          <w:rFonts w:ascii="Times New Roman" w:eastAsia="Times New Roman" w:hAnsi="Times New Roman" w:cs="Times New Roman"/>
          <w:b/>
          <w:sz w:val="28"/>
          <w:szCs w:val="28"/>
          <w:lang w:eastAsia="ru-RU"/>
        </w:rPr>
        <w:t xml:space="preserve"> часов)</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Математическая подготовка детей к школе нацелена на формирование у них представлений о форме, размере и количестве.</w:t>
      </w:r>
    </w:p>
    <w:p w:rsidR="00461E73" w:rsidRPr="004411A2" w:rsidRDefault="00461E73" w:rsidP="00461E73">
      <w:pPr>
        <w:spacing w:after="0" w:line="240" w:lineRule="auto"/>
        <w:ind w:firstLine="709"/>
        <w:jc w:val="both"/>
        <w:rPr>
          <w:rFonts w:ascii="Times New Roman" w:eastAsia="Times New Roman" w:hAnsi="Times New Roman" w:cs="Times New Roman"/>
          <w:b/>
          <w:i/>
          <w:sz w:val="28"/>
          <w:szCs w:val="28"/>
          <w:lang w:eastAsia="ru-RU"/>
        </w:rPr>
      </w:pPr>
      <w:r w:rsidRPr="004411A2">
        <w:rPr>
          <w:rFonts w:ascii="Times New Roman" w:eastAsia="Times New Roman" w:hAnsi="Times New Roman" w:cs="Times New Roman"/>
          <w:b/>
          <w:i/>
          <w:sz w:val="28"/>
          <w:szCs w:val="28"/>
          <w:lang w:eastAsia="ru-RU"/>
        </w:rPr>
        <w:t xml:space="preserve">1. Представление о форме, размере и взаимном расположении различных объектов.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Сравнение и описание предметов по признакам (одинаковые - разные, похожи – отличаются). Изменение признаков (анализ и сравнение реальных предметов и их рисунков). Сравнение размеров визуально и наложением. Представления о длине. Сравнение длин (длиннее – короче, шире – уже, выше – ниже, ближе – дальше).</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Выделение элементов в различных объектах, их сравнение, изменение. Составление фигур (рисунков) из их частей (вырезание частей, наклеивание их на образец)</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Понимание слов «и», «или», «все», «каждый», «из них».</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Понимание и конкретизация слов «слева», «справа», «между», «над», «под», «перед», «внутри», «снаружи» и других пространственных отношений. </w:t>
      </w:r>
    </w:p>
    <w:p w:rsidR="00461E73" w:rsidRPr="004411A2" w:rsidRDefault="00461E73" w:rsidP="00461E73">
      <w:pPr>
        <w:spacing w:after="0" w:line="240" w:lineRule="auto"/>
        <w:ind w:firstLine="709"/>
        <w:jc w:val="both"/>
        <w:rPr>
          <w:rFonts w:ascii="Times New Roman" w:eastAsia="Times New Roman" w:hAnsi="Times New Roman" w:cs="Times New Roman"/>
          <w:i/>
          <w:sz w:val="28"/>
          <w:szCs w:val="28"/>
          <w:lang w:eastAsia="ru-RU"/>
        </w:rPr>
      </w:pPr>
      <w:r w:rsidRPr="004411A2">
        <w:rPr>
          <w:rFonts w:ascii="Times New Roman" w:eastAsia="Times New Roman" w:hAnsi="Times New Roman" w:cs="Times New Roman"/>
          <w:b/>
          <w:i/>
          <w:sz w:val="28"/>
          <w:szCs w:val="28"/>
          <w:lang w:eastAsia="ru-RU"/>
        </w:rPr>
        <w:t>2. Представление о количестве.</w:t>
      </w:r>
      <w:r w:rsidRPr="004411A2">
        <w:rPr>
          <w:rFonts w:ascii="Times New Roman" w:eastAsia="Times New Roman" w:hAnsi="Times New Roman" w:cs="Times New Roman"/>
          <w:i/>
          <w:sz w:val="28"/>
          <w:szCs w:val="28"/>
          <w:lang w:eastAsia="ru-RU"/>
        </w:rPr>
        <w:t xml:space="preserve">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Числовые фигуры. Способ установления взаимно однозначного соответствия между предметами (элементами) различных совокупностей (наложение каждого предмета одной совокупности на каждый предмет другой совокупности, расположение предметов одной совокупности под каждым предметом другой совокупности, образование пар). Понимание количественных отношений: «больше», «меньше», «столько же» (не надо вводить знаки «больше», «меньше», «равно» и записывать неравенства и равенства!). Изменение количества (стало предметов «больше», «меньше» , «столько же»). Выполнение предметных действий с различными совокупностями.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Усвоение последовательности слов числительных, используемых для счета предметов. Упражнения в счете. Понимание взаимосвязи между словами «число» и «количество» (число предметов и количество предметов). Знакомство с математическими знаками . Их узнавание и называние. Понимание того, что слова можно заменить условными знаками. Например, число (количество предметов) «два» – цифрой 2. </w:t>
      </w:r>
    </w:p>
    <w:p w:rsidR="00461E73" w:rsidRPr="004411A2" w:rsidRDefault="00461E73" w:rsidP="00461E73">
      <w:pPr>
        <w:spacing w:after="0" w:line="240" w:lineRule="auto"/>
        <w:ind w:firstLine="709"/>
        <w:jc w:val="both"/>
        <w:rPr>
          <w:rFonts w:ascii="Times New Roman" w:eastAsia="Times New Roman" w:hAnsi="Times New Roman" w:cs="Times New Roman"/>
          <w:b/>
          <w:i/>
          <w:sz w:val="28"/>
          <w:szCs w:val="28"/>
          <w:lang w:eastAsia="ru-RU"/>
        </w:rPr>
      </w:pPr>
      <w:r w:rsidRPr="004411A2">
        <w:rPr>
          <w:rFonts w:ascii="Times New Roman" w:eastAsia="Times New Roman" w:hAnsi="Times New Roman" w:cs="Times New Roman"/>
          <w:b/>
          <w:i/>
          <w:sz w:val="28"/>
          <w:szCs w:val="28"/>
          <w:lang w:eastAsia="ru-RU"/>
        </w:rPr>
        <w:t>3. Геометрические фигуры.</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Узнавание геометрических фигур (квадрат, прямоугольник, треугольник, круг). Их расположение на плоскости. Конструирование предметных моделей и их соотнесение с рисунком. Выделение фигур на фоне различных линий (развитие пространственного воображения).</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4. Представление о различных вариантах выбора</w:t>
      </w:r>
      <w:r w:rsidRPr="004411A2">
        <w:rPr>
          <w:rFonts w:ascii="Times New Roman" w:eastAsia="Times New Roman" w:hAnsi="Times New Roman" w:cs="Times New Roman"/>
          <w:sz w:val="28"/>
          <w:szCs w:val="28"/>
          <w:lang w:eastAsia="ru-RU"/>
        </w:rPr>
        <w:t xml:space="preserve"> (предметная иллюстрация комбинаторных задач).</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5. Представления о последовательности событий</w:t>
      </w:r>
      <w:r w:rsidRPr="004411A2">
        <w:rPr>
          <w:rFonts w:ascii="Times New Roman" w:eastAsia="Times New Roman" w:hAnsi="Times New Roman" w:cs="Times New Roman"/>
          <w:sz w:val="28"/>
          <w:szCs w:val="28"/>
          <w:lang w:eastAsia="ru-RU"/>
        </w:rPr>
        <w:t xml:space="preserve"> (что сначала? что потом?).</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 процессе формирования представлений необходимо целенаправленно формировать умения: описывать выполненные действия (рассказать, что делал и в какой последовательности), осуществлять деятельность, адекватную полученному заданию.</w:t>
      </w:r>
    </w:p>
    <w:p w:rsidR="00461E73" w:rsidRPr="004411A2" w:rsidRDefault="004A7BDB" w:rsidP="00461E73">
      <w:pPr>
        <w:spacing w:after="0" w:line="240" w:lineRule="auto"/>
        <w:ind w:right="-284" w:firstLine="540"/>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u w:val="single"/>
          <w:lang w:eastAsia="ru-RU"/>
        </w:rPr>
        <w:t>Воспитанники</w:t>
      </w:r>
      <w:r w:rsidR="00461E73" w:rsidRPr="004411A2">
        <w:rPr>
          <w:rFonts w:ascii="Times New Roman" w:eastAsia="Times New Roman" w:hAnsi="Times New Roman" w:cs="Times New Roman"/>
          <w:sz w:val="28"/>
          <w:szCs w:val="28"/>
          <w:u w:val="single"/>
          <w:lang w:eastAsia="ru-RU"/>
        </w:rPr>
        <w:t xml:space="preserve"> должны иметь представление:</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lastRenderedPageBreak/>
        <w:t>- об использовании числового отрезка для присчитывания и отсчитывания одной или нескольких единиц;</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расположении предметов в порядке увеличения и порядке уменьшения их длины, ширины, высоты;</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геометрических фигурах: квадрате, треугольнике, круге, прямоугольнике, многоугольнике,</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 о простейших случаях разбиения фигуры на несколько частей, составления целых фигур из их частей.</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части суток, последовательность дней в неделе, последовательность месяцев в году;</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для каждого числа в пределах 10 предыдущее и последующее числа;</w:t>
      </w:r>
    </w:p>
    <w:p w:rsidR="00461E73" w:rsidRPr="004411A2" w:rsidRDefault="00461E73" w:rsidP="004A7BDB">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выделять и выражать в речи признаки сходства и различия отдельных предметов и совокупностей;</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считать в пределах 10 в прямом и обратном порядке, правильно пользоваться порядковыми и количественными числительными; </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сравнивать числа в пределах 10 с помощью наглядного материала;</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соотносить цифру с количеством предметов;</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выражать словами местонахождение предмета, ориентироваться на листе клетчатой бумаги (вверху, внизу, справа, слева, посередине);</w:t>
      </w:r>
    </w:p>
    <w:p w:rsidR="00461E73" w:rsidRPr="004411A2" w:rsidRDefault="00461E73" w:rsidP="00461E73">
      <w:pPr>
        <w:spacing w:after="0" w:line="240" w:lineRule="auto"/>
        <w:ind w:right="-284"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по заданному образцу конструировать более сложные фигуры из простых.</w:t>
      </w:r>
    </w:p>
    <w:p w:rsidR="00461E73" w:rsidRPr="004411A2" w:rsidRDefault="00461E73" w:rsidP="00461E73">
      <w:pPr>
        <w:spacing w:after="0" w:line="240" w:lineRule="auto"/>
        <w:ind w:right="-284" w:firstLine="54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Универсальные учебные действия</w:t>
      </w:r>
    </w:p>
    <w:p w:rsidR="00461E73" w:rsidRPr="004411A2" w:rsidRDefault="004A7BDB" w:rsidP="00461E73">
      <w:pPr>
        <w:spacing w:after="0" w:line="240" w:lineRule="auto"/>
        <w:ind w:right="-284" w:firstLine="540"/>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Воспитанники</w:t>
      </w:r>
      <w:r w:rsidR="00461E73" w:rsidRPr="004411A2">
        <w:rPr>
          <w:rFonts w:ascii="Times New Roman" w:eastAsia="Times New Roman" w:hAnsi="Times New Roman" w:cs="Times New Roman"/>
          <w:b/>
          <w:sz w:val="28"/>
          <w:szCs w:val="28"/>
          <w:lang w:eastAsia="ru-RU"/>
        </w:rPr>
        <w:t xml:space="preserve"> получат возможность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Научиться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Cs/>
          <w:sz w:val="28"/>
          <w:szCs w:val="28"/>
          <w:lang w:eastAsia="ru-RU"/>
        </w:rPr>
        <w:t>организовывать свое рабочее место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определять план выполнения заданий на занятиях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правильность использования в своей деятельности простейших приборов: линейку, треугольника и т.д.</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видеть указанную ошибку и исправлять ее по указанию взрослого.</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контролировать свою деятельность по результату.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адекватно понимать оценку взрослого и сверстника.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Научиться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сравнивать предметы, объекты: находить общее и различие.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группировать предметы, объекты на основе существенных признаков.</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ориентироваться в печатной тетради и в заданиях: определять умения, которые будут сформированы на основе изучения данного раздела.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Участвовать в диалоге на занятиях.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Отвечать на вопросы учителя, товарищей по группе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Слушать и понимать речь других.</w:t>
      </w:r>
    </w:p>
    <w:p w:rsidR="00461E73" w:rsidRPr="004411A2" w:rsidRDefault="00461E73" w:rsidP="00461E73">
      <w:pPr>
        <w:spacing w:after="0" w:line="240" w:lineRule="auto"/>
        <w:ind w:right="-284"/>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Участвовать  в работе пары</w:t>
      </w:r>
    </w:p>
    <w:p w:rsidR="00461E73" w:rsidRDefault="00461E73" w:rsidP="00461E73">
      <w:pPr>
        <w:spacing w:after="0" w:line="240" w:lineRule="auto"/>
        <w:ind w:right="-284"/>
        <w:rPr>
          <w:rFonts w:ascii="Times New Roman" w:eastAsia="Times New Roman" w:hAnsi="Times New Roman" w:cs="Times New Roman"/>
          <w:sz w:val="28"/>
          <w:szCs w:val="28"/>
          <w:lang w:eastAsia="ru-RU"/>
        </w:rPr>
      </w:pPr>
    </w:p>
    <w:p w:rsidR="00291666" w:rsidRDefault="00291666" w:rsidP="00461E73">
      <w:pPr>
        <w:spacing w:after="0" w:line="240" w:lineRule="auto"/>
        <w:ind w:right="-284"/>
        <w:rPr>
          <w:rFonts w:ascii="Times New Roman" w:eastAsia="Times New Roman" w:hAnsi="Times New Roman" w:cs="Times New Roman"/>
          <w:sz w:val="28"/>
          <w:szCs w:val="28"/>
          <w:lang w:eastAsia="ru-RU"/>
        </w:rPr>
      </w:pPr>
    </w:p>
    <w:p w:rsidR="00291666" w:rsidRPr="004411A2" w:rsidRDefault="00291666" w:rsidP="00461E73">
      <w:pPr>
        <w:spacing w:after="0" w:line="240" w:lineRule="auto"/>
        <w:ind w:right="-284"/>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right="-284"/>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ind w:left="360" w:firstLine="709"/>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 xml:space="preserve">                     2. 3.</w:t>
      </w: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b/>
          <w:sz w:val="28"/>
          <w:szCs w:val="28"/>
          <w:lang w:eastAsia="ru-RU"/>
        </w:rPr>
        <w:t>«</w:t>
      </w:r>
      <w:r w:rsidR="007E777D">
        <w:rPr>
          <w:rFonts w:ascii="Times New Roman" w:eastAsia="Times New Roman" w:hAnsi="Times New Roman" w:cs="Times New Roman"/>
          <w:b/>
          <w:sz w:val="28"/>
          <w:szCs w:val="28"/>
          <w:lang w:eastAsia="ru-RU"/>
        </w:rPr>
        <w:t>Мир вокруг нас</w:t>
      </w:r>
      <w:r w:rsidRPr="004411A2">
        <w:rPr>
          <w:rFonts w:ascii="Times New Roman" w:eastAsia="Times New Roman" w:hAnsi="Times New Roman" w:cs="Times New Roman"/>
          <w:b/>
          <w:sz w:val="28"/>
          <w:szCs w:val="28"/>
          <w:lang w:eastAsia="ru-RU"/>
        </w:rPr>
        <w:t>»</w:t>
      </w:r>
    </w:p>
    <w:p w:rsidR="00461E73" w:rsidRPr="004411A2" w:rsidRDefault="00461E73"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(8 часов)</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Развитие, воспитание, образование – вот три линии, которые лежат в основе формирования у дошкольников представлений об окружающей их природе, предметном мире, социальном окружении.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Основными задачами</w:t>
      </w:r>
      <w:r w:rsidRPr="004411A2">
        <w:rPr>
          <w:rFonts w:ascii="Times New Roman" w:eastAsia="Times New Roman" w:hAnsi="Times New Roman" w:cs="Times New Roman"/>
          <w:sz w:val="28"/>
          <w:szCs w:val="28"/>
          <w:lang w:eastAsia="ru-RU"/>
        </w:rPr>
        <w:t xml:space="preserve"> педагога  при этом  становятся: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организация восприятия детьми окружающего мира и сбор разнообразной информации через непосредственное наблюдение (внешний вид, строение тела, среда обитания, образ жизни, питание и др.);</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помощь детям в создании образного представления о наблюдаемом объекте через  выделение признаков, свойств, назначения, функционирования и т. д.;</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подведение к обобщающему понятию (растение, гриб, животное и т. д.);</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При формировании образных представлений дети учатся описывать предметы и явления, называя их характерные признаки и свойства.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Основные представления, формируемые у дошкольников</w:t>
      </w:r>
      <w:r w:rsidRPr="004411A2">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погодных явлениях и сезонных изменениях, их влиянии на рост и развитие растений, животных, на человека;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сезонных явлениях в неживой и живой природе (положение Солнца, температура воздуха, состояние воды, изменение окраски, листопад, линька, спячка);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 о красоте и многообразии растений, грибов, животных, об их росте, развитии и размножении, о взаимодействии живых существ в экосистемах;</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своеобразии, неповторимости каждого живого существа, об условиях, необходимых для его существования (тепло, свет, влага, питание), о его образе жизни и приспособляемости к условиям среды обитания;</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о человеке как части живой природы, о его разумной деятельности по сохранению её красоты и гармонии, о возможных негативных последствиях его безответственной деятельности и не рациональном использовании её богатств;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разнообразии профессий людей, об экономике семьи, о доходах и расходах, о потребностях и желаниях, о необходимостях и излишествах;</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гигиенических требованиях (правила ухода за телом и одеждой, инструментами и бытовой техникой и пр.);</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здоровье человека и роли природных факторов для его сохранения, о здоровом образе жизни;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об изделиях человека, их назначении, функционировании, правилах обращения;</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об уходе за растениями, животными, территорией жизни (комната, двор, участок, столовая и пр.);</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 безопасном и экологически грамотном, нравственном  взаимодействии с окружающим миром природы и людей.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Развиваем при этом способности видеть красоту окружающей природы, её взаимосвязи, ранимость от природных стихий и деятельности человека. Воспитываем бережное и ответственное отношение к окружающему, объясняя безопасное, экологически грамотное и нравственное поведение в нём. Обогащая представления о предметном мире, мире природы и людей, развиваем умения наблюдать и выделять отличительные признаки предметов и явлений, из </w:t>
      </w:r>
      <w:r w:rsidRPr="004411A2">
        <w:rPr>
          <w:rFonts w:ascii="Times New Roman" w:eastAsia="Times New Roman" w:hAnsi="Times New Roman" w:cs="Times New Roman"/>
          <w:sz w:val="28"/>
          <w:szCs w:val="28"/>
          <w:lang w:eastAsia="ru-RU"/>
        </w:rPr>
        <w:lastRenderedPageBreak/>
        <w:t xml:space="preserve">взаимосвязи и зависимости. При этом формируются и развиваются умения анализировать, сравнивать, сопоставлять, обобщать и классифицировать предметы и явления окружающего мира.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i/>
          <w:sz w:val="28"/>
          <w:szCs w:val="28"/>
          <w:lang w:eastAsia="ru-RU"/>
        </w:rPr>
        <w:t>Основные виды познавательной деятельности</w:t>
      </w:r>
      <w:r w:rsidRPr="004411A2">
        <w:rPr>
          <w:rFonts w:ascii="Times New Roman" w:eastAsia="Times New Roman" w:hAnsi="Times New Roman" w:cs="Times New Roman"/>
          <w:sz w:val="28"/>
          <w:szCs w:val="28"/>
          <w:lang w:eastAsia="ru-RU"/>
        </w:rPr>
        <w:t>, которые начинают осваивать дошкольники при формировании образных представлений об окружающем, следующие:</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непосредственное (и опосредованное) наблюдение внешних признаков, свойств предметов и явлений, очевидных связей и отношений между ними, с последующим сравнением, сопоставлением, выделением существенных признаков, выявлением причин и следствий;</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простое экспериментирование по исследованию свойств предметов и веществ;</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моделирование предметов и явлений окружающего мира, связей в живой и неживой природе;</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последовательная замена наблюдаемого предмета словом, образом, условным знаком;</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прогнозирование экологического неблагополучия в результате действия природных факторов и деятельности человека (засуха, гроза, загрязнение, осушение, свалка отходов);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прогнозирование опасностей при несоблюдении правил поведения в природной и социальной среде;</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представление собранной информации через описание, рисунок, аппликацию, модель, сюжетно-ролевую игру, драматизацию.</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Выявление причин и следствий на основе наблюдений, попытка найти ответ на вопросы «Почему?», «Что будет, если...?», и другие побуждают ребёнка делать первые попытки анализировать и обобщать увиденное. При этом развиваются наблюдательность, внимание, мышление, воображение, творческие способности и другие качества личности</w:t>
      </w:r>
      <w:r w:rsidR="004A7BDB"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sz w:val="28"/>
          <w:szCs w:val="28"/>
          <w:lang w:eastAsia="ru-RU"/>
        </w:rPr>
        <w:t>Таким образом, наблюдение и экспериментирование выступают как важнейшие способы познания мира. В них переплетаются разные формы мышления (наглядно-действенное, наглядно-образное, словесно-логическое). Любознательность, радость «открытия», осознание своих исследовательских умений и другие интеллектуальные чувства вплетаются в процесс познания и активизируют его, что создаёт условия для формирования картины мира и основ мировоззрения в будущем.</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Большое значение уделяется и моделированию предметов и явлений окружающего мира, как через простые предметные модели, так и через сюжетно-ролевые игры, драматизации (например, разыгрывание сценок из сказок Г. Андерсена, В. Бианки и др.) с использованием чувственного опыта ребёнка и наглядности.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На основе первичного различения предметов, моральных категорий у детей начинают возникать и первые общие представления о живом и неживом, природном и социальном, о плохом и хорошем, добре и зле, об ответственном и безответственном отношении, о нравственном и безнравственном поведении. У детей начинают формироваться основы экологической культуры взаимодействия с миром природы и людей. Особое внимание уделяется воспитанию уважительного, вежливого взаимоотношения ребёнка со взрослыми </w:t>
      </w:r>
      <w:r w:rsidRPr="004411A2">
        <w:rPr>
          <w:rFonts w:ascii="Times New Roman" w:eastAsia="Times New Roman" w:hAnsi="Times New Roman" w:cs="Times New Roman"/>
          <w:sz w:val="28"/>
          <w:szCs w:val="28"/>
          <w:lang w:eastAsia="ru-RU"/>
        </w:rPr>
        <w:lastRenderedPageBreak/>
        <w:t>и сверстниками, доброжелательное отношение к нуждам других, желанию помочь, бережному отношению к растениям и животным.</w:t>
      </w:r>
    </w:p>
    <w:p w:rsidR="00461E73" w:rsidRPr="004411A2" w:rsidRDefault="00461E73" w:rsidP="00461E73">
      <w:pPr>
        <w:spacing w:after="0" w:line="240" w:lineRule="auto"/>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u w:val="single"/>
          <w:lang w:eastAsia="ru-RU"/>
        </w:rPr>
        <w:t xml:space="preserve">К концу обучения на занятиях по ознакомлению с окружающим миром дети </w:t>
      </w:r>
      <w:r w:rsidR="004A7BDB" w:rsidRPr="004411A2">
        <w:rPr>
          <w:rFonts w:ascii="Times New Roman" w:eastAsia="Times New Roman" w:hAnsi="Times New Roman" w:cs="Times New Roman"/>
          <w:sz w:val="28"/>
          <w:szCs w:val="28"/>
          <w:u w:val="single"/>
          <w:lang w:eastAsia="ru-RU"/>
        </w:rPr>
        <w:t>узнают:</w:t>
      </w:r>
      <w:r w:rsidRPr="004411A2">
        <w:rPr>
          <w:rFonts w:ascii="Times New Roman" w:eastAsia="Times New Roman" w:hAnsi="Times New Roman" w:cs="Times New Roman"/>
          <w:sz w:val="28"/>
          <w:szCs w:val="28"/>
          <w:u w:val="single"/>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основные лексические группы предметов ( времена года, звери, птицы и т.п.);</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названия страны, столицы нашей страны, нашего города и района;</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имена и отчества родителей, основные формы приветствия;</w:t>
      </w:r>
    </w:p>
    <w:p w:rsidR="00461E73" w:rsidRPr="004411A2" w:rsidRDefault="004A7BDB" w:rsidP="00461E73">
      <w:pPr>
        <w:spacing w:after="0" w:line="240" w:lineRule="auto"/>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u w:val="single"/>
          <w:lang w:eastAsia="ru-RU"/>
        </w:rPr>
        <w:t>Получат возможность научиться:</w:t>
      </w:r>
    </w:p>
    <w:p w:rsidR="00461E73" w:rsidRPr="004411A2" w:rsidRDefault="00461E73" w:rsidP="00461E73">
      <w:pPr>
        <w:spacing w:after="0" w:line="240" w:lineRule="auto"/>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sz w:val="28"/>
          <w:szCs w:val="28"/>
          <w:lang w:eastAsia="ru-RU"/>
        </w:rPr>
        <w:t>- составлять мини- рассказы на заданную тему</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различать объекты природы и предметы, созданные руками человека;</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 выполнять элементарные правила безопасного поведения на улице и в быту.</w:t>
      </w:r>
    </w:p>
    <w:p w:rsidR="00461E73" w:rsidRPr="004411A2" w:rsidRDefault="00461E73" w:rsidP="00461E73">
      <w:pPr>
        <w:spacing w:after="0" w:line="240" w:lineRule="auto"/>
        <w:ind w:right="-284" w:firstLine="54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Универсальные учебные действия</w:t>
      </w:r>
    </w:p>
    <w:p w:rsidR="00461E73" w:rsidRPr="004411A2" w:rsidRDefault="004A7BDB" w:rsidP="00461E73">
      <w:pPr>
        <w:spacing w:after="0" w:line="240" w:lineRule="auto"/>
        <w:ind w:right="-284" w:firstLine="540"/>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Воспитанники</w:t>
      </w:r>
      <w:r w:rsidR="00461E73" w:rsidRPr="004411A2">
        <w:rPr>
          <w:rFonts w:ascii="Times New Roman" w:eastAsia="Times New Roman" w:hAnsi="Times New Roman" w:cs="Times New Roman"/>
          <w:b/>
          <w:sz w:val="28"/>
          <w:szCs w:val="28"/>
          <w:lang w:eastAsia="ru-RU"/>
        </w:rPr>
        <w:t xml:space="preserve"> получат возможность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sz w:val="28"/>
          <w:szCs w:val="28"/>
          <w:lang w:eastAsia="ru-RU"/>
        </w:rPr>
        <w:t xml:space="preserve">  </w:t>
      </w: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 Ценить и принимать следующие базовые ценности:  «добро», «терпение», «родина», «природа», «семья».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Уважать членов своей семьи,.</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Организовывать свое рабочее место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Определять план выполнения заданий на занятиях под руководством учителя.</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Видеть указанную ошибку и исправлять ее по указанию взрослого.</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Контролировать свою деятельность по результату.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Адекватно понимать оценку взрослого и сверстника.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Ориентироваться в печатной тетради и в заданиях: определять умения, которые будут сформированы на основе изучения данного раздела.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Сравнивать предметы, объекты: находить общее и различие.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Группировать предметы, объекты на основе существенных признаков.</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подробно пересказывать прочитанное или прослушанное; определять тему</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Участвовать в диалоге на занятиях.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Отвечать на вопросы учителя, товарищей по группе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Слушать и понимать речь других.</w:t>
      </w:r>
    </w:p>
    <w:p w:rsidR="00461E73"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Участвовать  в работе пары</w:t>
      </w: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Default="00291666" w:rsidP="00461E73">
      <w:pPr>
        <w:spacing w:after="0" w:line="240" w:lineRule="auto"/>
        <w:jc w:val="both"/>
        <w:rPr>
          <w:rFonts w:ascii="Times New Roman" w:eastAsia="Times New Roman" w:hAnsi="Times New Roman" w:cs="Times New Roman"/>
          <w:bCs/>
          <w:sz w:val="28"/>
          <w:szCs w:val="28"/>
          <w:lang w:eastAsia="ru-RU"/>
        </w:rPr>
      </w:pPr>
    </w:p>
    <w:p w:rsidR="00291666" w:rsidRPr="004411A2" w:rsidRDefault="00291666" w:rsidP="00461E73">
      <w:pPr>
        <w:spacing w:after="0" w:line="240" w:lineRule="auto"/>
        <w:jc w:val="both"/>
        <w:rPr>
          <w:rFonts w:ascii="Times New Roman" w:eastAsia="Times New Roman" w:hAnsi="Times New Roman" w:cs="Times New Roman"/>
          <w:bCs/>
          <w:sz w:val="28"/>
          <w:szCs w:val="28"/>
          <w:lang w:eastAsia="ru-RU"/>
        </w:rPr>
      </w:pP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p>
    <w:p w:rsidR="00461E73" w:rsidRPr="004411A2" w:rsidRDefault="00461E73" w:rsidP="00461E73">
      <w:pPr>
        <w:spacing w:after="0" w:line="240" w:lineRule="auto"/>
        <w:ind w:left="360"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2. 4.</w:t>
      </w: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b/>
          <w:sz w:val="28"/>
          <w:szCs w:val="28"/>
          <w:lang w:eastAsia="ru-RU"/>
        </w:rPr>
        <w:t>«Музыкальное занятие »</w:t>
      </w:r>
    </w:p>
    <w:p w:rsidR="00461E73" w:rsidRPr="004411A2" w:rsidRDefault="00461E73"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w:t>
      </w:r>
      <w:r w:rsidR="004A7BDB" w:rsidRPr="004411A2">
        <w:rPr>
          <w:rFonts w:ascii="Times New Roman" w:eastAsia="Times New Roman" w:hAnsi="Times New Roman" w:cs="Times New Roman"/>
          <w:b/>
          <w:sz w:val="28"/>
          <w:szCs w:val="28"/>
          <w:lang w:eastAsia="ru-RU"/>
        </w:rPr>
        <w:t>3</w:t>
      </w:r>
      <w:r w:rsidRPr="004411A2">
        <w:rPr>
          <w:rFonts w:ascii="Times New Roman" w:eastAsia="Times New Roman" w:hAnsi="Times New Roman" w:cs="Times New Roman"/>
          <w:b/>
          <w:sz w:val="28"/>
          <w:szCs w:val="28"/>
          <w:lang w:eastAsia="ru-RU"/>
        </w:rPr>
        <w:t xml:space="preserve"> час</w:t>
      </w:r>
      <w:r w:rsidR="004A7BDB" w:rsidRPr="004411A2">
        <w:rPr>
          <w:rFonts w:ascii="Times New Roman" w:eastAsia="Times New Roman" w:hAnsi="Times New Roman" w:cs="Times New Roman"/>
          <w:b/>
          <w:sz w:val="28"/>
          <w:szCs w:val="28"/>
          <w:lang w:eastAsia="ru-RU"/>
        </w:rPr>
        <w:t>а</w:t>
      </w:r>
      <w:r w:rsidRPr="004411A2">
        <w:rPr>
          <w:rFonts w:ascii="Times New Roman" w:eastAsia="Times New Roman" w:hAnsi="Times New Roman" w:cs="Times New Roman"/>
          <w:b/>
          <w:sz w:val="28"/>
          <w:szCs w:val="28"/>
          <w:lang w:eastAsia="ru-RU"/>
        </w:rPr>
        <w:t>)</w:t>
      </w:r>
    </w:p>
    <w:p w:rsidR="00461E73" w:rsidRPr="004411A2" w:rsidRDefault="00461E73" w:rsidP="00461E73">
      <w:pPr>
        <w:spacing w:after="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Курс «Музыкальное занятие» составлен  на основе  «Программы воспитания и обучения в детском саду  под  редакцией М.А.Васильевой, В.В.Гербовой, Т.С.Комаровой» (М: Издательский дом «Воспитание дошкольника»)  рекомендована  Министерством образования и науки РФ  для дошкольных  образовательных учреждений.</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 данном курсе комплексно представлены  все основные  содержательные линии воспитания, виды музыкальной деятельности,  обучения и развития  ребенка до 7  лет. </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Потребность в музыке ( надобность, требующая удовлетворения) как стимулятор активности человека необходима в  любой  деятельности для самореализации и самоутверждения. Она  является отправной точкой формирования  и развития эстетического отношения ребенка  к музыке. Данная программа  предусматривает  развитие и  совершенствование  музыкальной работы с детьми в возрасте  6-7 лет.</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Эстетическое переживание, душевное состояние , вызванное  какими- либо  сильными ощущениями, впечатлениями  и выступающее для человека  как событие  собственной жизни. При слушании  музыки  у ребенка возникают  положительные и  отрицательные эмоции  определенной  силы, отражающие его психическое состояние. Художественная форма отражения( эстетическая оценка)  предназначенная для определения ценностных свойств вещей и явлений,  сознательное отношение к своим  музыкальным запросам,  переживаниям, установкам, вкусу, рассуждениям. Эстетически воспринимая музыку, ребенок  делает первые обобщения.</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b/>
          <w:sz w:val="28"/>
          <w:szCs w:val="28"/>
          <w:lang w:eastAsia="ru-RU"/>
        </w:rPr>
        <w:t>Цель курса :</w:t>
      </w:r>
      <w:r w:rsidRPr="004411A2">
        <w:rPr>
          <w:rFonts w:ascii="Times New Roman" w:eastAsia="Times New Roman" w:hAnsi="Times New Roman" w:cs="Times New Roman"/>
          <w:sz w:val="28"/>
          <w:szCs w:val="28"/>
          <w:lang w:eastAsia="ru-RU"/>
        </w:rPr>
        <w:t xml:space="preserve">  Создание благоприятных условий  для полноценного образования, воспитания и развития  личности  ребенка  в дошкольном детстве, формирование эстетической  культуры личности, развитие психических и физических качеств в соответствии  с возрастными и  индивидуальными  особенностями, формирование  разнообразных способностей, подготовка  ребенка к жизни  в школе и современном обществе.</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540"/>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Задачи курса:</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1.  </w:t>
      </w:r>
      <w:r w:rsidR="000D03C5" w:rsidRPr="004411A2">
        <w:rPr>
          <w:rFonts w:ascii="Times New Roman" w:eastAsia="Times New Roman" w:hAnsi="Times New Roman" w:cs="Times New Roman"/>
          <w:sz w:val="28"/>
          <w:szCs w:val="28"/>
          <w:lang w:eastAsia="ru-RU"/>
        </w:rPr>
        <w:t>приобщить к</w:t>
      </w:r>
      <w:r w:rsidRPr="004411A2">
        <w:rPr>
          <w:rFonts w:ascii="Times New Roman" w:eastAsia="Times New Roman" w:hAnsi="Times New Roman" w:cs="Times New Roman"/>
          <w:sz w:val="28"/>
          <w:szCs w:val="28"/>
          <w:lang w:eastAsia="ru-RU"/>
        </w:rPr>
        <w:t xml:space="preserve">: </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правильному певческому дыханию;</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точному воспроизведению мелодии в песнях;</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четкому и ясному произношению текста в музыкальных произведениях;</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музыкальной грамоте.</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 Познакомить детей с музыкой русских, зарубежных, советских, современных композиторов;</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  Развивать у детей:</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певческий диапазон;</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музыкально-эстетическую потребность в ознакомлении с прекрасными образами народной, классической и зарубежной музыки;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lastRenderedPageBreak/>
        <w:t>- музыкальное мышление, позволяющее отслеживать форму произведения, контрастные темы, средства музыкальной выразительности;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музыкальную память;</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ладо-высотный слух и чувство ритма;</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эмоциональную отзывчивость, нравственную сферу, ориентированную на общечеловеческие ценности.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4.  Воспитывать у детей:</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чувство патриотизма, гордости за национальное культурное богатство России;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чувство любви к природе, всему живому, доброму и чуткому отношению к родным, близким, к окружающим людям.</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5.  Побуждать интерес к отечественной культуре, искусству, культурным традициям, принимать активное участие в народных праздниках, мероприятиях, беседах.</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имеет развивающий характер, ориентирована на развитие музыкальности каждого ребенка и его музыкальной культуры в процессе овладения им навыков и умений певческой культуры.</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Так же в программе заложена возможность развивающей коррекционной работы с детьми.</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Курс «Музыкальное занятие»  включает в себя следующие  виды деятельности:</w:t>
      </w:r>
    </w:p>
    <w:p w:rsidR="00461E73" w:rsidRPr="004411A2" w:rsidRDefault="00461E73" w:rsidP="00461E73">
      <w:pPr>
        <w:numPr>
          <w:ilvl w:val="0"/>
          <w:numId w:val="27"/>
        </w:numPr>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Слушание музыки</w:t>
      </w:r>
    </w:p>
    <w:p w:rsidR="00461E73" w:rsidRPr="004411A2" w:rsidRDefault="00461E73" w:rsidP="00461E73">
      <w:pPr>
        <w:numPr>
          <w:ilvl w:val="0"/>
          <w:numId w:val="27"/>
        </w:numPr>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Пение</w:t>
      </w:r>
    </w:p>
    <w:p w:rsidR="00461E73" w:rsidRPr="004411A2" w:rsidRDefault="00461E73" w:rsidP="00461E73">
      <w:pPr>
        <w:numPr>
          <w:ilvl w:val="0"/>
          <w:numId w:val="27"/>
        </w:numPr>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Музыкально- дидактические игры</w:t>
      </w:r>
    </w:p>
    <w:p w:rsidR="00461E73" w:rsidRPr="004411A2" w:rsidRDefault="00461E73" w:rsidP="00461E73">
      <w:pPr>
        <w:numPr>
          <w:ilvl w:val="0"/>
          <w:numId w:val="27"/>
        </w:numPr>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Музыкально- ритмические движения</w:t>
      </w:r>
    </w:p>
    <w:p w:rsidR="00461E73" w:rsidRPr="004411A2" w:rsidRDefault="00461E73" w:rsidP="00461E73">
      <w:pPr>
        <w:numPr>
          <w:ilvl w:val="0"/>
          <w:numId w:val="27"/>
        </w:numPr>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Игра на детских  музыкальных инструментах.</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При организации занятий учитываются  следующие положения:</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Восприятие музыки происходит как диалог с композитором, как переживание определенного эмоционального состояния  и эстетических чувств. Осознание  своих эстетических  эмоций,  связанных  с музыкой,  означает  в конечном счете  развитие   музыкального вкуса и сознания.</w:t>
      </w:r>
    </w:p>
    <w:p w:rsidR="00461E73" w:rsidRPr="004411A2" w:rsidRDefault="00461E73" w:rsidP="00461E73">
      <w:pPr>
        <w:tabs>
          <w:tab w:val="left" w:pos="0"/>
        </w:tabs>
        <w:spacing w:after="0" w:line="240" w:lineRule="auto"/>
        <w:ind w:firstLine="540"/>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u w:val="single"/>
          <w:lang w:eastAsia="ru-RU"/>
        </w:rPr>
        <w:t>Ожидаемые результаты:</w:t>
      </w:r>
    </w:p>
    <w:p w:rsidR="00461E73" w:rsidRPr="004411A2" w:rsidRDefault="00461E73" w:rsidP="00461E73">
      <w:pPr>
        <w:numPr>
          <w:ilvl w:val="0"/>
          <w:numId w:val="26"/>
        </w:numPr>
        <w:tabs>
          <w:tab w:val="left" w:pos="0"/>
        </w:tabs>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Внимательно слушать музыку, эмоционально и радостно  откликаться на  выраженные в ней  чувства и настроения; назвать любимое произведение, объяснить, почему  оно нравится, узнавать знакомые  произведения по вступлению, второй части заключению, яркому  фрагменту; узнавать  мелодию Государственного  гимна России: определять к какому  жанру  принадлежит  прослушанное произведение (марш, песня, танец); слышать в музыке изобразительные моменты, соответствующие  названию пьесы, узнавать их характерные образы;</w:t>
      </w:r>
    </w:p>
    <w:p w:rsidR="00461E73" w:rsidRPr="004411A2" w:rsidRDefault="00461E73" w:rsidP="00461E73">
      <w:pPr>
        <w:numPr>
          <w:ilvl w:val="0"/>
          <w:numId w:val="26"/>
        </w:numPr>
        <w:tabs>
          <w:tab w:val="left" w:pos="0"/>
        </w:tabs>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 xml:space="preserve">Спеть по своему  выбору знакомые песни  с фортепианным сопровождением, правильно передавая мелодию, знакомую  песню  без сопровождения в двух разных  тональностях, держать  правильно  положение корпуса  и головы при пении, относительно свободно  артикулируя и правильно распределяя дыхание; определять высокие и </w:t>
      </w:r>
      <w:r w:rsidRPr="004411A2">
        <w:rPr>
          <w:rFonts w:ascii="Times New Roman" w:eastAsia="Times New Roman" w:hAnsi="Times New Roman" w:cs="Times New Roman"/>
          <w:sz w:val="28"/>
          <w:szCs w:val="28"/>
        </w:rPr>
        <w:lastRenderedPageBreak/>
        <w:t>низкие звуки в пределах квинты, ответить . правильно ли спета  песня  другим ребенком.</w:t>
      </w:r>
    </w:p>
    <w:p w:rsidR="00461E73" w:rsidRPr="004411A2" w:rsidRDefault="00461E73" w:rsidP="00461E73">
      <w:pPr>
        <w:numPr>
          <w:ilvl w:val="0"/>
          <w:numId w:val="26"/>
        </w:numPr>
        <w:tabs>
          <w:tab w:val="left" w:pos="0"/>
        </w:tabs>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Выразительно  и ритмично двигаться в соответствии с разнообразным  характером музыки;  прослушав незнакомую музыку по выбору педагога, выразительно  изобразить персонаж, исполнить парный танец, активно участвовать  в выполнении  творческих заданий;  импровизировать пляску, исполняя  знакомые элементы  народного танца;  инсценировать  игровые песни; придумывать  варианты  образных движений в играх и хороводах.</w:t>
      </w:r>
    </w:p>
    <w:p w:rsidR="00461E73" w:rsidRPr="004411A2" w:rsidRDefault="00461E73" w:rsidP="00461E73">
      <w:pPr>
        <w:numPr>
          <w:ilvl w:val="0"/>
          <w:numId w:val="26"/>
        </w:numPr>
        <w:tabs>
          <w:tab w:val="left" w:pos="0"/>
        </w:tabs>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Прослушать и определить на слух, на каких  инструментах играли взрослые в оркестре;  исполнить сольно или в ансамбле  на ударных  и  звуковысотных  детских музыкальных  инструментах несложные песни и мелодии; по своему  выбору вспомнить  и исполнить  любимую попевку.</w:t>
      </w:r>
    </w:p>
    <w:p w:rsidR="00461E73" w:rsidRPr="004411A2" w:rsidRDefault="00461E73" w:rsidP="00461E73">
      <w:pPr>
        <w:spacing w:after="0" w:line="240" w:lineRule="auto"/>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u w:val="single"/>
          <w:lang w:eastAsia="ru-RU"/>
        </w:rPr>
        <w:t xml:space="preserve">К концу обучения на музыкальных занятиях  </w:t>
      </w:r>
      <w:r w:rsidR="000D03C5" w:rsidRPr="004411A2">
        <w:rPr>
          <w:rFonts w:ascii="Times New Roman" w:eastAsia="Times New Roman" w:hAnsi="Times New Roman" w:cs="Times New Roman"/>
          <w:sz w:val="28"/>
          <w:szCs w:val="28"/>
          <w:u w:val="single"/>
          <w:lang w:eastAsia="ru-RU"/>
        </w:rPr>
        <w:t>воспитанники получат возможность</w:t>
      </w:r>
      <w:r w:rsidRPr="004411A2">
        <w:rPr>
          <w:rFonts w:ascii="Times New Roman" w:eastAsia="Times New Roman" w:hAnsi="Times New Roman" w:cs="Times New Roman"/>
          <w:sz w:val="28"/>
          <w:szCs w:val="28"/>
          <w:u w:val="single"/>
          <w:lang w:eastAsia="ru-RU"/>
        </w:rPr>
        <w:t>:</w:t>
      </w:r>
    </w:p>
    <w:p w:rsidR="00461E73" w:rsidRPr="004411A2" w:rsidRDefault="00461E73" w:rsidP="00461E73">
      <w:pPr>
        <w:spacing w:after="24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 эмоционально исполнять  несложные песни,  </w:t>
      </w:r>
    </w:p>
    <w:p w:rsidR="00461E73" w:rsidRPr="004411A2" w:rsidRDefault="00461E73" w:rsidP="00461E73">
      <w:pPr>
        <w:spacing w:after="24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слышать, любить и понимать музыку зарубежных и отечественных композиторов- классиков, ( написанную для детей), чувствовать её красоту;</w:t>
      </w:r>
    </w:p>
    <w:p w:rsidR="00461E73" w:rsidRPr="004411A2" w:rsidRDefault="00461E73" w:rsidP="00461E73">
      <w:pPr>
        <w:spacing w:after="24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слышать правильное и неправильное пение, высоту звуков, их длительность, направление движения мелодии,:</w:t>
      </w:r>
    </w:p>
    <w:p w:rsidR="00461E73" w:rsidRPr="004411A2" w:rsidRDefault="00461E73" w:rsidP="00461E73">
      <w:pPr>
        <w:spacing w:after="24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слышать себя во время пения, замечать и исправлять ошибки;</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самостоятельно использовать знакомые песни в играх, хороводах, игре на детских музыкальных инструментах.</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right="-284" w:firstLine="54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Универсальные учебные действия</w:t>
      </w:r>
    </w:p>
    <w:p w:rsidR="00461E73" w:rsidRPr="004411A2" w:rsidRDefault="000D03C5" w:rsidP="00461E73">
      <w:pPr>
        <w:spacing w:after="0" w:line="240" w:lineRule="auto"/>
        <w:ind w:right="-284" w:firstLine="540"/>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sz w:val="28"/>
          <w:szCs w:val="28"/>
          <w:lang w:eastAsia="ru-RU"/>
        </w:rPr>
        <w:t>Воспитанники</w:t>
      </w:r>
      <w:r w:rsidR="00461E73" w:rsidRPr="004411A2">
        <w:rPr>
          <w:rFonts w:ascii="Times New Roman" w:eastAsia="Times New Roman" w:hAnsi="Times New Roman" w:cs="Times New Roman"/>
          <w:b/>
          <w:sz w:val="28"/>
          <w:szCs w:val="28"/>
          <w:lang w:eastAsia="ru-RU"/>
        </w:rPr>
        <w:t xml:space="preserve"> получат возможность :</w:t>
      </w:r>
      <w:r w:rsidR="00461E73" w:rsidRPr="004411A2">
        <w:rPr>
          <w:rFonts w:ascii="Times New Roman" w:eastAsia="Times New Roman" w:hAnsi="Times New Roman" w:cs="Times New Roman"/>
          <w:sz w:val="28"/>
          <w:szCs w:val="28"/>
          <w:lang w:eastAsia="ru-RU"/>
        </w:rPr>
        <w:br/>
      </w:r>
      <w:r w:rsidR="00461E73" w:rsidRPr="004411A2">
        <w:rPr>
          <w:rFonts w:ascii="Times New Roman" w:eastAsia="Times New Roman" w:hAnsi="Times New Roman" w:cs="Times New Roman"/>
          <w:b/>
          <w:bCs/>
          <w:sz w:val="28"/>
          <w:szCs w:val="28"/>
          <w:lang w:eastAsia="ru-RU"/>
        </w:rPr>
        <w:t>Личностные УУД:</w:t>
      </w:r>
      <w:r w:rsidR="00461E73"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Раскрыть свою эмоциональную отзывчивость, нравственную сферу, ориентированную на общечеловеческие ценности.</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свои музыкальные впечатления и умения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музыкальные умения и певческие умения   с образцом </w:t>
      </w:r>
    </w:p>
    <w:p w:rsidR="00461E73" w:rsidRPr="004411A2"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(умение слышать себя во время пения, замечать и исправлять ошибки). </w:t>
      </w:r>
    </w:p>
    <w:p w:rsidR="00461E73" w:rsidRPr="004411A2"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Уметь самостоятельно использовать знакомые песни в играх, хороводах, игре на детских музыкальных инструментах.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Сравнивать разные ритмы музыки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Различать разные музыкальные жанры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Взаимодействовать во время хорового пения с педагогом и другими детьми </w:t>
      </w:r>
    </w:p>
    <w:p w:rsidR="00461E73" w:rsidRPr="004411A2" w:rsidRDefault="00461E73" w:rsidP="00461E73">
      <w:pPr>
        <w:spacing w:after="24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Участвовать  в работе пары (работа с музыкальными инструментами).</w:t>
      </w:r>
    </w:p>
    <w:p w:rsidR="00291666" w:rsidRDefault="00461E73" w:rsidP="00461E73">
      <w:pPr>
        <w:spacing w:after="0" w:line="240" w:lineRule="auto"/>
        <w:ind w:left="360" w:firstLine="709"/>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 xml:space="preserve">                     </w:t>
      </w:r>
    </w:p>
    <w:p w:rsidR="00461E73" w:rsidRPr="004411A2" w:rsidRDefault="00461E73" w:rsidP="00291666">
      <w:pPr>
        <w:spacing w:after="0" w:line="240" w:lineRule="auto"/>
        <w:ind w:left="360"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2. 5.</w:t>
      </w: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b/>
          <w:sz w:val="28"/>
          <w:szCs w:val="28"/>
          <w:lang w:eastAsia="ru-RU"/>
        </w:rPr>
        <w:t>«</w:t>
      </w:r>
      <w:r w:rsidR="000D03C5" w:rsidRPr="004411A2">
        <w:rPr>
          <w:rFonts w:ascii="Times New Roman" w:eastAsia="Times New Roman" w:hAnsi="Times New Roman" w:cs="Times New Roman"/>
          <w:b/>
          <w:sz w:val="28"/>
          <w:szCs w:val="28"/>
          <w:lang w:eastAsia="ru-RU"/>
        </w:rPr>
        <w:t>Занятия с логопедом</w:t>
      </w:r>
      <w:r w:rsidRPr="004411A2">
        <w:rPr>
          <w:rFonts w:ascii="Times New Roman" w:eastAsia="Times New Roman" w:hAnsi="Times New Roman" w:cs="Times New Roman"/>
          <w:b/>
          <w:sz w:val="28"/>
          <w:szCs w:val="28"/>
          <w:lang w:eastAsia="ru-RU"/>
        </w:rPr>
        <w:t xml:space="preserve"> »</w:t>
      </w:r>
    </w:p>
    <w:p w:rsidR="00461E73" w:rsidRPr="004411A2" w:rsidRDefault="00461E73"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w:t>
      </w:r>
      <w:r w:rsidR="000D03C5" w:rsidRPr="004411A2">
        <w:rPr>
          <w:rFonts w:ascii="Times New Roman" w:eastAsia="Times New Roman" w:hAnsi="Times New Roman" w:cs="Times New Roman"/>
          <w:b/>
          <w:sz w:val="28"/>
          <w:szCs w:val="28"/>
          <w:lang w:eastAsia="ru-RU"/>
        </w:rPr>
        <w:t>3</w:t>
      </w:r>
      <w:r w:rsidRPr="004411A2">
        <w:rPr>
          <w:rFonts w:ascii="Times New Roman" w:eastAsia="Times New Roman" w:hAnsi="Times New Roman" w:cs="Times New Roman"/>
          <w:b/>
          <w:sz w:val="28"/>
          <w:szCs w:val="28"/>
          <w:lang w:eastAsia="ru-RU"/>
        </w:rPr>
        <w:t xml:space="preserve"> час</w:t>
      </w:r>
      <w:r w:rsidR="000D03C5" w:rsidRPr="004411A2">
        <w:rPr>
          <w:rFonts w:ascii="Times New Roman" w:eastAsia="Times New Roman" w:hAnsi="Times New Roman" w:cs="Times New Roman"/>
          <w:b/>
          <w:sz w:val="28"/>
          <w:szCs w:val="28"/>
          <w:lang w:eastAsia="ru-RU"/>
        </w:rPr>
        <w:t>а</w:t>
      </w:r>
      <w:r w:rsidRPr="004411A2">
        <w:rPr>
          <w:rFonts w:ascii="Times New Roman" w:eastAsia="Times New Roman" w:hAnsi="Times New Roman" w:cs="Times New Roman"/>
          <w:b/>
          <w:sz w:val="28"/>
          <w:szCs w:val="28"/>
          <w:lang w:eastAsia="ru-RU"/>
        </w:rPr>
        <w:t>)</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Курс «Занятие с </w:t>
      </w:r>
      <w:r w:rsidR="000D03C5" w:rsidRPr="004411A2">
        <w:rPr>
          <w:rFonts w:ascii="Times New Roman" w:eastAsia="Times New Roman" w:hAnsi="Times New Roman" w:cs="Times New Roman"/>
          <w:sz w:val="28"/>
          <w:szCs w:val="28"/>
          <w:lang w:eastAsia="ru-RU"/>
        </w:rPr>
        <w:t>логопедом</w:t>
      </w:r>
      <w:r w:rsidRPr="004411A2">
        <w:rPr>
          <w:rFonts w:ascii="Times New Roman" w:eastAsia="Times New Roman" w:hAnsi="Times New Roman" w:cs="Times New Roman"/>
          <w:sz w:val="28"/>
          <w:szCs w:val="28"/>
          <w:lang w:eastAsia="ru-RU"/>
        </w:rPr>
        <w:t>»  создан на основе</w:t>
      </w:r>
      <w:r w:rsidR="000D03C5" w:rsidRPr="004411A2">
        <w:rPr>
          <w:rFonts w:ascii="Times New Roman" w:eastAsia="Times New Roman" w:hAnsi="Times New Roman" w:cs="Times New Roman"/>
          <w:b/>
          <w:sz w:val="28"/>
          <w:szCs w:val="28"/>
          <w:lang w:eastAsia="ru-RU"/>
        </w:rPr>
        <w:t xml:space="preserve"> </w:t>
      </w:r>
      <w:r w:rsidR="000D03C5" w:rsidRPr="004411A2">
        <w:rPr>
          <w:rFonts w:ascii="Times New Roman" w:eastAsia="Times New Roman" w:hAnsi="Times New Roman" w:cs="Times New Roman"/>
          <w:sz w:val="28"/>
          <w:szCs w:val="28"/>
          <w:lang w:eastAsia="ru-RU"/>
        </w:rPr>
        <w:t>авторской программы Ефименковой Л.Н. и Мисаренко Г.Г. «Организация и методы коррекционной работы логопеда на школьном логопункте». М. 1996</w:t>
      </w:r>
      <w:r w:rsidR="000D03C5" w:rsidRPr="004411A2">
        <w:rPr>
          <w:rFonts w:ascii="Times New Roman" w:eastAsia="Times New Roman" w:hAnsi="Times New Roman" w:cs="Times New Roman"/>
          <w:b/>
          <w:sz w:val="28"/>
          <w:szCs w:val="28"/>
          <w:lang w:eastAsia="ru-RU"/>
        </w:rPr>
        <w:t>;</w:t>
      </w:r>
      <w:r w:rsidR="000D03C5"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sz w:val="28"/>
          <w:szCs w:val="28"/>
          <w:lang w:eastAsia="ru-RU"/>
        </w:rPr>
        <w:t>, рекомендованной  Минист</w:t>
      </w:r>
      <w:r w:rsidR="000D03C5" w:rsidRPr="004411A2">
        <w:rPr>
          <w:rFonts w:ascii="Times New Roman" w:eastAsia="Times New Roman" w:hAnsi="Times New Roman" w:cs="Times New Roman"/>
          <w:sz w:val="28"/>
          <w:szCs w:val="28"/>
          <w:lang w:eastAsia="ru-RU"/>
        </w:rPr>
        <w:t xml:space="preserve">ерством образования и науки РФ </w:t>
      </w:r>
      <w:r w:rsidRPr="004411A2">
        <w:rPr>
          <w:rFonts w:ascii="Times New Roman" w:eastAsia="Times New Roman" w:hAnsi="Times New Roman" w:cs="Times New Roman"/>
          <w:sz w:val="28"/>
          <w:szCs w:val="28"/>
          <w:lang w:eastAsia="ru-RU"/>
        </w:rPr>
        <w:t>для  образовательных учреждений.</w:t>
      </w:r>
    </w:p>
    <w:p w:rsidR="000D03C5"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Этот курс «Занятие с </w:t>
      </w:r>
      <w:r w:rsidR="000D03C5" w:rsidRPr="004411A2">
        <w:rPr>
          <w:rFonts w:ascii="Times New Roman" w:eastAsia="Times New Roman" w:hAnsi="Times New Roman" w:cs="Times New Roman"/>
          <w:sz w:val="28"/>
          <w:szCs w:val="28"/>
          <w:lang w:eastAsia="ru-RU"/>
        </w:rPr>
        <w:t>логопедом</w:t>
      </w:r>
      <w:r w:rsidRPr="004411A2">
        <w:rPr>
          <w:rFonts w:ascii="Times New Roman" w:eastAsia="Times New Roman" w:hAnsi="Times New Roman" w:cs="Times New Roman"/>
          <w:sz w:val="28"/>
          <w:szCs w:val="28"/>
          <w:lang w:eastAsia="ru-RU"/>
        </w:rPr>
        <w:t xml:space="preserve">» создан для того, чтобы на пороге школы, в промежутке между дошкольным и школьным детством, помочь ребенку </w:t>
      </w:r>
    </w:p>
    <w:p w:rsidR="000D03C5"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b/>
          <w:sz w:val="28"/>
          <w:szCs w:val="28"/>
          <w:lang w:eastAsia="ru-RU"/>
        </w:rPr>
        <w:t>Цель курса:</w:t>
      </w:r>
      <w:r w:rsidRPr="004411A2">
        <w:rPr>
          <w:rFonts w:ascii="Times New Roman" w:eastAsia="Times New Roman" w:hAnsi="Times New Roman" w:cs="Times New Roman"/>
          <w:sz w:val="28"/>
          <w:szCs w:val="28"/>
          <w:lang w:eastAsia="ru-RU"/>
        </w:rPr>
        <w:t xml:space="preserve"> </w:t>
      </w:r>
      <w:r w:rsidR="004411A2" w:rsidRPr="004411A2">
        <w:rPr>
          <w:rFonts w:ascii="Times New Roman" w:eastAsia="Times New Roman" w:hAnsi="Times New Roman" w:cs="Times New Roman"/>
          <w:sz w:val="28"/>
          <w:szCs w:val="28"/>
          <w:lang w:eastAsia="ru-RU"/>
        </w:rPr>
        <w:t>развивать фонематическое восприятие и первоначальные навыки звукового анализа и синтеза, обучать изменению просодических характеристик высказываний в зависимости от речевых намерений, развивать и совершенствовать лексико-грамматическую систему и связную речь детей.</w:t>
      </w:r>
    </w:p>
    <w:p w:rsidR="00461E73" w:rsidRPr="004411A2" w:rsidRDefault="00461E73" w:rsidP="003729C5">
      <w:pPr>
        <w:spacing w:after="0" w:line="240" w:lineRule="auto"/>
        <w:ind w:firstLine="540"/>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Задачи курса:</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1.</w:t>
      </w:r>
      <w:r w:rsidRPr="00291666">
        <w:rPr>
          <w:rFonts w:ascii="Times New Roman" w:eastAsia="Times New Roman" w:hAnsi="Times New Roman" w:cs="Times New Roman"/>
          <w:sz w:val="28"/>
          <w:szCs w:val="28"/>
          <w:lang w:eastAsia="ru-RU"/>
        </w:rPr>
        <w:tab/>
        <w:t>Выявление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2.</w:t>
      </w:r>
      <w:r w:rsidRPr="00291666">
        <w:rPr>
          <w:rFonts w:ascii="Times New Roman" w:eastAsia="Times New Roman" w:hAnsi="Times New Roman" w:cs="Times New Roman"/>
          <w:sz w:val="28"/>
          <w:szCs w:val="28"/>
          <w:lang w:eastAsia="ru-RU"/>
        </w:rPr>
        <w:tab/>
        <w:t>Развитие навыков звукового анализа (специальные умственные действия по дифференциации фонем и установлению звуковой структуры слова)</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3.</w:t>
      </w:r>
      <w:r w:rsidRPr="00291666">
        <w:rPr>
          <w:rFonts w:ascii="Times New Roman" w:eastAsia="Times New Roman" w:hAnsi="Times New Roman" w:cs="Times New Roman"/>
          <w:sz w:val="28"/>
          <w:szCs w:val="28"/>
          <w:lang w:eastAsia="ru-RU"/>
        </w:rPr>
        <w:tab/>
        <w:t>Уточнение, расширение и обогащение лексического запаса.</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4.</w:t>
      </w:r>
      <w:r w:rsidRPr="00291666">
        <w:rPr>
          <w:rFonts w:ascii="Times New Roman" w:eastAsia="Times New Roman" w:hAnsi="Times New Roman" w:cs="Times New Roman"/>
          <w:sz w:val="28"/>
          <w:szCs w:val="28"/>
          <w:lang w:eastAsia="ru-RU"/>
        </w:rPr>
        <w:tab/>
        <w:t>Формирование грамматического строя речи.</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5.</w:t>
      </w:r>
      <w:r w:rsidRPr="00291666">
        <w:rPr>
          <w:rFonts w:ascii="Times New Roman" w:eastAsia="Times New Roman" w:hAnsi="Times New Roman" w:cs="Times New Roman"/>
          <w:sz w:val="28"/>
          <w:szCs w:val="28"/>
          <w:lang w:eastAsia="ru-RU"/>
        </w:rPr>
        <w:tab/>
        <w:t>Развитие связной речи.</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6.</w:t>
      </w:r>
      <w:r w:rsidRPr="00291666">
        <w:rPr>
          <w:rFonts w:ascii="Times New Roman" w:eastAsia="Times New Roman" w:hAnsi="Times New Roman" w:cs="Times New Roman"/>
          <w:sz w:val="28"/>
          <w:szCs w:val="28"/>
          <w:lang w:eastAsia="ru-RU"/>
        </w:rPr>
        <w:tab/>
        <w:t>Развитие коммуникативности, успешности в общении.</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 xml:space="preserve">    Занятия по данному курсу включают в себя следующие  виды деятельности: </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w:t>
      </w:r>
      <w:r w:rsidRPr="00291666">
        <w:rPr>
          <w:rFonts w:ascii="Times New Roman" w:eastAsia="Times New Roman" w:hAnsi="Times New Roman" w:cs="Times New Roman"/>
          <w:sz w:val="28"/>
          <w:szCs w:val="28"/>
          <w:lang w:eastAsia="ru-RU"/>
        </w:rPr>
        <w:tab/>
        <w:t>дидактические игры и упражнения на формирование звукопроизношения, развитие дыхания, голоса, речи; на расширение речевого словаря;</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w:t>
      </w:r>
      <w:r w:rsidRPr="00291666">
        <w:rPr>
          <w:rFonts w:ascii="Times New Roman" w:eastAsia="Times New Roman" w:hAnsi="Times New Roman" w:cs="Times New Roman"/>
          <w:sz w:val="28"/>
          <w:szCs w:val="28"/>
          <w:lang w:eastAsia="ru-RU"/>
        </w:rPr>
        <w:tab/>
        <w:t>упражнения для отработки навыков вопросно - ответной, монологической речи;</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w:t>
      </w:r>
      <w:r w:rsidRPr="00291666">
        <w:rPr>
          <w:rFonts w:ascii="Times New Roman" w:eastAsia="Times New Roman" w:hAnsi="Times New Roman" w:cs="Times New Roman"/>
          <w:sz w:val="28"/>
          <w:szCs w:val="28"/>
          <w:lang w:eastAsia="ru-RU"/>
        </w:rPr>
        <w:tab/>
        <w:t>задания и игры на развитие связной речи;</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w:t>
      </w:r>
      <w:r w:rsidRPr="00291666">
        <w:rPr>
          <w:rFonts w:ascii="Times New Roman" w:eastAsia="Times New Roman" w:hAnsi="Times New Roman" w:cs="Times New Roman"/>
          <w:sz w:val="28"/>
          <w:szCs w:val="28"/>
          <w:lang w:eastAsia="ru-RU"/>
        </w:rPr>
        <w:tab/>
        <w:t>игровую деятельность на развитие мелкой моторики и речевого аппарата;</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 Развивающие задания;</w:t>
      </w:r>
    </w:p>
    <w:p w:rsidR="004411A2" w:rsidRPr="00291666" w:rsidRDefault="004411A2" w:rsidP="004411A2">
      <w:pPr>
        <w:spacing w:after="0" w:line="240" w:lineRule="auto"/>
        <w:ind w:firstLine="540"/>
        <w:jc w:val="both"/>
        <w:rPr>
          <w:rFonts w:ascii="Times New Roman" w:eastAsia="Times New Roman" w:hAnsi="Times New Roman" w:cs="Times New Roman"/>
          <w:sz w:val="28"/>
          <w:szCs w:val="28"/>
          <w:lang w:eastAsia="ru-RU"/>
        </w:rPr>
      </w:pPr>
      <w:r w:rsidRPr="00291666">
        <w:rPr>
          <w:rFonts w:ascii="Times New Roman" w:eastAsia="Times New Roman" w:hAnsi="Times New Roman" w:cs="Times New Roman"/>
          <w:sz w:val="28"/>
          <w:szCs w:val="28"/>
          <w:lang w:eastAsia="ru-RU"/>
        </w:rPr>
        <w:t>•</w:t>
      </w:r>
      <w:r w:rsidRPr="00291666">
        <w:rPr>
          <w:rFonts w:ascii="Times New Roman" w:eastAsia="Times New Roman" w:hAnsi="Times New Roman" w:cs="Times New Roman"/>
          <w:sz w:val="28"/>
          <w:szCs w:val="28"/>
          <w:lang w:eastAsia="ru-RU"/>
        </w:rPr>
        <w:tab/>
        <w:t>Логопедическая ритмика</w:t>
      </w:r>
    </w:p>
    <w:p w:rsidR="000D03C5" w:rsidRPr="004411A2" w:rsidRDefault="000D03C5" w:rsidP="00461E73">
      <w:pPr>
        <w:spacing w:after="0" w:line="240" w:lineRule="auto"/>
        <w:ind w:firstLine="540"/>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Занятия по данному курсу включают в себя следующие  виды деятельности:</w:t>
      </w:r>
    </w:p>
    <w:p w:rsidR="00461E73" w:rsidRPr="004411A2" w:rsidRDefault="00461E73" w:rsidP="00461E73">
      <w:pPr>
        <w:numPr>
          <w:ilvl w:val="0"/>
          <w:numId w:val="29"/>
        </w:numPr>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Дидактические игры на конструирование, классификацию, сериацию, рассуждения, запоминания, внимание и т.п.</w:t>
      </w:r>
    </w:p>
    <w:p w:rsidR="00461E73" w:rsidRPr="004411A2" w:rsidRDefault="00461E73" w:rsidP="00461E73">
      <w:pPr>
        <w:numPr>
          <w:ilvl w:val="0"/>
          <w:numId w:val="29"/>
        </w:numPr>
        <w:spacing w:after="0" w:line="240" w:lineRule="auto"/>
        <w:ind w:firstLine="540"/>
        <w:contextualSpacing/>
        <w:jc w:val="both"/>
        <w:rPr>
          <w:rFonts w:ascii="Times New Roman" w:eastAsia="Times New Roman" w:hAnsi="Times New Roman" w:cs="Times New Roman"/>
          <w:sz w:val="28"/>
          <w:szCs w:val="28"/>
        </w:rPr>
      </w:pPr>
      <w:r w:rsidRPr="004411A2">
        <w:rPr>
          <w:rFonts w:ascii="Times New Roman" w:eastAsia="Times New Roman" w:hAnsi="Times New Roman" w:cs="Times New Roman"/>
          <w:sz w:val="28"/>
          <w:szCs w:val="28"/>
        </w:rPr>
        <w:t>Развивающие задания;</w:t>
      </w:r>
    </w:p>
    <w:p w:rsidR="004411A2" w:rsidRPr="004411A2" w:rsidRDefault="004411A2" w:rsidP="004411A2">
      <w:pPr>
        <w:spacing w:after="0" w:line="240" w:lineRule="auto"/>
        <w:ind w:firstLine="540"/>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u w:val="single"/>
          <w:lang w:eastAsia="ru-RU"/>
        </w:rPr>
        <w:t>Ожидаемые результаты</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p>
    <w:p w:rsidR="000D03C5" w:rsidRPr="004411A2" w:rsidRDefault="00461E73" w:rsidP="00461E73">
      <w:pPr>
        <w:spacing w:after="0" w:line="240" w:lineRule="auto"/>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sz w:val="28"/>
          <w:szCs w:val="28"/>
          <w:u w:val="single"/>
          <w:lang w:eastAsia="ru-RU"/>
        </w:rPr>
        <w:t xml:space="preserve">К концу обучения на развивающих занятиях с </w:t>
      </w:r>
      <w:r w:rsidR="000D03C5" w:rsidRPr="004411A2">
        <w:rPr>
          <w:rFonts w:ascii="Times New Roman" w:eastAsia="Times New Roman" w:hAnsi="Times New Roman" w:cs="Times New Roman"/>
          <w:sz w:val="28"/>
          <w:szCs w:val="28"/>
          <w:u w:val="single"/>
          <w:lang w:eastAsia="ru-RU"/>
        </w:rPr>
        <w:t>логопедом</w:t>
      </w:r>
    </w:p>
    <w:p w:rsidR="00461E73" w:rsidRPr="004411A2" w:rsidRDefault="00461E73" w:rsidP="00461E73">
      <w:pPr>
        <w:spacing w:after="0" w:line="240" w:lineRule="auto"/>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u w:val="single"/>
          <w:lang w:eastAsia="ru-RU"/>
        </w:rPr>
        <w:t xml:space="preserve"> </w:t>
      </w:r>
      <w:r w:rsidR="00EF723C" w:rsidRPr="004411A2">
        <w:rPr>
          <w:rFonts w:ascii="Times New Roman" w:eastAsia="Times New Roman" w:hAnsi="Times New Roman" w:cs="Times New Roman"/>
          <w:sz w:val="28"/>
          <w:szCs w:val="28"/>
          <w:u w:val="single"/>
          <w:lang w:eastAsia="ru-RU"/>
        </w:rPr>
        <w:t>Получат возможность</w:t>
      </w:r>
      <w:r w:rsidRPr="004411A2">
        <w:rPr>
          <w:rFonts w:ascii="Times New Roman" w:eastAsia="Times New Roman" w:hAnsi="Times New Roman" w:cs="Times New Roman"/>
          <w:sz w:val="28"/>
          <w:szCs w:val="28"/>
          <w:u w:val="single"/>
          <w:lang w:eastAsia="ru-RU"/>
        </w:rPr>
        <w:t>:</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w:t>
      </w:r>
      <w:r w:rsidRPr="004411A2">
        <w:rPr>
          <w:rFonts w:ascii="Times New Roman" w:eastAsia="Times New Roman" w:hAnsi="Times New Roman" w:cs="Times New Roman"/>
          <w:sz w:val="28"/>
          <w:szCs w:val="28"/>
          <w:lang w:eastAsia="ru-RU"/>
        </w:rPr>
        <w:tab/>
        <w:t xml:space="preserve">повышение мотивации к логопедическим занятиям. </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w:t>
      </w:r>
      <w:r w:rsidRPr="004411A2">
        <w:rPr>
          <w:rFonts w:ascii="Times New Roman" w:eastAsia="Times New Roman" w:hAnsi="Times New Roman" w:cs="Times New Roman"/>
          <w:sz w:val="28"/>
          <w:szCs w:val="28"/>
          <w:lang w:eastAsia="ru-RU"/>
        </w:rPr>
        <w:tab/>
        <w:t xml:space="preserve">формирование умение воспринимать и анализировать сообщения и важнейшие их компоненты — тексты, использовать знаково-символические </w:t>
      </w:r>
      <w:r w:rsidRPr="004411A2">
        <w:rPr>
          <w:rFonts w:ascii="Times New Roman" w:eastAsia="Times New Roman" w:hAnsi="Times New Roman" w:cs="Times New Roman"/>
          <w:sz w:val="28"/>
          <w:szCs w:val="28"/>
          <w:lang w:eastAsia="ru-RU"/>
        </w:rPr>
        <w:lastRenderedPageBreak/>
        <w:t>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w:t>
      </w:r>
      <w:r w:rsidRPr="004411A2">
        <w:rPr>
          <w:rFonts w:ascii="Times New Roman" w:eastAsia="Times New Roman" w:hAnsi="Times New Roman" w:cs="Times New Roman"/>
          <w:sz w:val="28"/>
          <w:szCs w:val="28"/>
          <w:lang w:eastAsia="ru-RU"/>
        </w:rPr>
        <w:tab/>
        <w:t>развитие умений:</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учитывать позицию собеседника (партнёра), </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организовывать и осуществлять сотрудничество и кооперацию с учителем и сверстниками,</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адекватно воспринимать и передавать информацию, </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отображать предметное содержание и условия деятельности в сообщениях. </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К концу обучения на развивающих занятиях с логопедом получат возможность научиться:</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w:t>
      </w:r>
      <w:r w:rsidRPr="004411A2">
        <w:rPr>
          <w:rFonts w:ascii="Times New Roman" w:eastAsia="Times New Roman" w:hAnsi="Times New Roman" w:cs="Times New Roman"/>
          <w:sz w:val="28"/>
          <w:szCs w:val="28"/>
          <w:lang w:eastAsia="ru-RU"/>
        </w:rPr>
        <w:tab/>
        <w:t>Фонетически правильно оформлять звуковую сторону речи;</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w:t>
      </w:r>
      <w:r w:rsidRPr="004411A2">
        <w:rPr>
          <w:rFonts w:ascii="Times New Roman" w:eastAsia="Times New Roman" w:hAnsi="Times New Roman" w:cs="Times New Roman"/>
          <w:sz w:val="28"/>
          <w:szCs w:val="28"/>
          <w:lang w:eastAsia="ru-RU"/>
        </w:rPr>
        <w:tab/>
        <w:t>Правильно передавать слоговую структуру слов, используемых в самостоятельной речи;</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w:t>
      </w:r>
      <w:r w:rsidRPr="004411A2">
        <w:rPr>
          <w:rFonts w:ascii="Times New Roman" w:eastAsia="Times New Roman" w:hAnsi="Times New Roman" w:cs="Times New Roman"/>
          <w:sz w:val="28"/>
          <w:szCs w:val="28"/>
          <w:lang w:eastAsia="ru-RU"/>
        </w:rPr>
        <w:tab/>
        <w:t>Пользоваться  в самостоятельной речи простыми распространенными предложениями и сложными предложениями, владеть навыками объединения их в рассказ;</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4.</w:t>
      </w:r>
      <w:r w:rsidRPr="004411A2">
        <w:rPr>
          <w:rFonts w:ascii="Times New Roman" w:eastAsia="Times New Roman" w:hAnsi="Times New Roman" w:cs="Times New Roman"/>
          <w:sz w:val="28"/>
          <w:szCs w:val="28"/>
          <w:lang w:eastAsia="ru-RU"/>
        </w:rPr>
        <w:tab/>
        <w:t xml:space="preserve"> Владеть элементарными навыками пересказа.</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5.</w:t>
      </w:r>
      <w:r w:rsidRPr="004411A2">
        <w:rPr>
          <w:rFonts w:ascii="Times New Roman" w:eastAsia="Times New Roman" w:hAnsi="Times New Roman" w:cs="Times New Roman"/>
          <w:sz w:val="28"/>
          <w:szCs w:val="28"/>
          <w:lang w:eastAsia="ru-RU"/>
        </w:rPr>
        <w:tab/>
        <w:t xml:space="preserve">  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6.</w:t>
      </w:r>
      <w:r w:rsidRPr="004411A2">
        <w:rPr>
          <w:rFonts w:ascii="Times New Roman" w:eastAsia="Times New Roman" w:hAnsi="Times New Roman" w:cs="Times New Roman"/>
          <w:sz w:val="28"/>
          <w:szCs w:val="28"/>
          <w:lang w:eastAsia="ru-RU"/>
        </w:rPr>
        <w:ta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некоторые сложные предлоги – употребляться адекватно;</w:t>
      </w:r>
    </w:p>
    <w:p w:rsidR="004411A2" w:rsidRPr="004411A2" w:rsidRDefault="004411A2" w:rsidP="004411A2">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7.</w:t>
      </w:r>
      <w:r w:rsidRPr="004411A2">
        <w:rPr>
          <w:rFonts w:ascii="Times New Roman" w:eastAsia="Times New Roman" w:hAnsi="Times New Roman" w:cs="Times New Roman"/>
          <w:sz w:val="28"/>
          <w:szCs w:val="28"/>
          <w:lang w:eastAsia="ru-RU"/>
        </w:rPr>
        <w:tab/>
        <w:t>Использовать в спонтанном общении слова различных лексико-грамматических категорий (существительных, глаголов, наречий, прилагательных, местоимений и т.</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w:t>
      </w:r>
    </w:p>
    <w:p w:rsidR="00461E73" w:rsidRDefault="00461E73"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291666" w:rsidRPr="004411A2" w:rsidRDefault="00291666" w:rsidP="00461E73">
      <w:pPr>
        <w:spacing w:after="0" w:line="240" w:lineRule="auto"/>
        <w:ind w:left="360" w:firstLine="709"/>
        <w:jc w:val="center"/>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ind w:left="360"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2. 6.</w:t>
      </w: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b/>
          <w:sz w:val="28"/>
          <w:szCs w:val="28"/>
          <w:lang w:eastAsia="ru-RU"/>
        </w:rPr>
        <w:t>«</w:t>
      </w:r>
      <w:r w:rsidR="000D03C5" w:rsidRPr="004411A2">
        <w:rPr>
          <w:rFonts w:ascii="Times New Roman" w:eastAsia="Times New Roman" w:hAnsi="Times New Roman" w:cs="Times New Roman"/>
          <w:b/>
          <w:sz w:val="28"/>
          <w:szCs w:val="28"/>
          <w:lang w:eastAsia="ru-RU"/>
        </w:rPr>
        <w:t>Физическая культура</w:t>
      </w:r>
      <w:r w:rsidRPr="004411A2">
        <w:rPr>
          <w:rFonts w:ascii="Times New Roman" w:eastAsia="Times New Roman" w:hAnsi="Times New Roman" w:cs="Times New Roman"/>
          <w:b/>
          <w:sz w:val="28"/>
          <w:szCs w:val="28"/>
          <w:lang w:eastAsia="ru-RU"/>
        </w:rPr>
        <w:t xml:space="preserve"> »</w:t>
      </w:r>
    </w:p>
    <w:p w:rsidR="00461E73" w:rsidRPr="004411A2" w:rsidRDefault="00461E73" w:rsidP="00461E73">
      <w:pPr>
        <w:spacing w:after="0" w:line="240" w:lineRule="auto"/>
        <w:ind w:firstLine="709"/>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w:t>
      </w:r>
      <w:r w:rsidR="000D03C5" w:rsidRPr="004411A2">
        <w:rPr>
          <w:rFonts w:ascii="Times New Roman" w:eastAsia="Times New Roman" w:hAnsi="Times New Roman" w:cs="Times New Roman"/>
          <w:b/>
          <w:sz w:val="28"/>
          <w:szCs w:val="28"/>
          <w:lang w:eastAsia="ru-RU"/>
        </w:rPr>
        <w:t>3</w:t>
      </w:r>
      <w:r w:rsidRPr="004411A2">
        <w:rPr>
          <w:rFonts w:ascii="Times New Roman" w:eastAsia="Times New Roman" w:hAnsi="Times New Roman" w:cs="Times New Roman"/>
          <w:b/>
          <w:sz w:val="28"/>
          <w:szCs w:val="28"/>
          <w:lang w:eastAsia="ru-RU"/>
        </w:rPr>
        <w:t xml:space="preserve"> час</w:t>
      </w:r>
      <w:r w:rsidR="000D03C5" w:rsidRPr="004411A2">
        <w:rPr>
          <w:rFonts w:ascii="Times New Roman" w:eastAsia="Times New Roman" w:hAnsi="Times New Roman" w:cs="Times New Roman"/>
          <w:b/>
          <w:sz w:val="28"/>
          <w:szCs w:val="28"/>
          <w:lang w:eastAsia="ru-RU"/>
        </w:rPr>
        <w:t>а</w:t>
      </w:r>
      <w:r w:rsidRPr="004411A2">
        <w:rPr>
          <w:rFonts w:ascii="Times New Roman" w:eastAsia="Times New Roman" w:hAnsi="Times New Roman" w:cs="Times New Roman"/>
          <w:b/>
          <w:sz w:val="28"/>
          <w:szCs w:val="28"/>
          <w:lang w:eastAsia="ru-RU"/>
        </w:rPr>
        <w:t>)</w:t>
      </w:r>
    </w:p>
    <w:p w:rsidR="00461E73" w:rsidRPr="004411A2" w:rsidRDefault="00461E73" w:rsidP="00461E73">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4411A2">
        <w:rPr>
          <w:rFonts w:ascii="Times New Roman" w:eastAsia="Times New Roman" w:hAnsi="Times New Roman" w:cs="Times New Roman"/>
          <w:sz w:val="28"/>
          <w:szCs w:val="28"/>
          <w:lang w:eastAsia="ru-RU"/>
        </w:rPr>
        <w:t xml:space="preserve">Занятия </w:t>
      </w:r>
      <w:r w:rsidR="000D03C5" w:rsidRPr="004411A2">
        <w:rPr>
          <w:rFonts w:ascii="Times New Roman" w:eastAsia="Times New Roman" w:hAnsi="Times New Roman" w:cs="Times New Roman"/>
          <w:sz w:val="28"/>
          <w:szCs w:val="28"/>
          <w:lang w:eastAsia="ru-RU"/>
        </w:rPr>
        <w:t>физической культурой</w:t>
      </w:r>
      <w:r w:rsidRPr="004411A2">
        <w:rPr>
          <w:rFonts w:ascii="Times New Roman" w:eastAsia="Times New Roman" w:hAnsi="Times New Roman" w:cs="Times New Roman"/>
          <w:sz w:val="28"/>
          <w:szCs w:val="28"/>
          <w:lang w:eastAsia="ru-RU"/>
        </w:rPr>
        <w:t xml:space="preserve"> учат понимать и создавать прекрасное, они развивают образное мышление и фантазию, дают гармоничное пластическое развитие. Уже в пять лет дети обладают достаточно высоким уровнем психического развития. Память пятилетнего дошкольника обычно развита хорошо, особенно двигательная и эмоциональная, поэтому он легко запоминает то, что его сильно заинтересовало и взволновало. Он может адекватно реагировать на слово или слово, сочетающееся с показом. Характер в этом возрасте только складывается, но дети уже обладают некоторой настойчивостью в достижении желаемого, способны ставить перед собой определенные цели.</w:t>
      </w:r>
      <w:r w:rsidRPr="004411A2">
        <w:rPr>
          <w:rFonts w:ascii="Times New Roman" w:eastAsia="Times New Roman" w:hAnsi="Times New Roman" w:cs="Times New Roman"/>
          <w:color w:val="000000"/>
          <w:sz w:val="28"/>
          <w:szCs w:val="28"/>
          <w:lang w:eastAsia="ru-RU"/>
        </w:rPr>
        <w:t xml:space="preserve"> Занятия </w:t>
      </w:r>
      <w:r w:rsidR="000D03C5" w:rsidRPr="004411A2">
        <w:rPr>
          <w:rFonts w:ascii="Times New Roman" w:eastAsia="Times New Roman" w:hAnsi="Times New Roman" w:cs="Times New Roman"/>
          <w:color w:val="000000"/>
          <w:sz w:val="28"/>
          <w:szCs w:val="28"/>
          <w:lang w:eastAsia="ru-RU"/>
        </w:rPr>
        <w:t>физической культурой</w:t>
      </w:r>
      <w:r w:rsidRPr="004411A2">
        <w:rPr>
          <w:rFonts w:ascii="Times New Roman" w:eastAsia="Times New Roman" w:hAnsi="Times New Roman" w:cs="Times New Roman"/>
          <w:color w:val="000000"/>
          <w:sz w:val="28"/>
          <w:szCs w:val="28"/>
          <w:lang w:eastAsia="ru-RU"/>
        </w:rPr>
        <w:t xml:space="preserve"> призваны развивать координацию движений, формировать красивую походку и правильную осанку, выразительность исполнительных навыков в танце.                                                                           </w:t>
      </w:r>
    </w:p>
    <w:p w:rsidR="00461E73" w:rsidRPr="004411A2" w:rsidRDefault="00461E73" w:rsidP="00461E73">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4411A2">
        <w:rPr>
          <w:rFonts w:ascii="Times New Roman" w:eastAsia="Times New Roman" w:hAnsi="Times New Roman" w:cs="Times New Roman"/>
          <w:color w:val="000000"/>
          <w:sz w:val="28"/>
          <w:szCs w:val="28"/>
          <w:lang w:eastAsia="ru-RU"/>
        </w:rPr>
        <w:t xml:space="preserve">     К пяти годам развитие опорно-двигательной системы еще не закончено, позвоночник гибок и податлив. Значит, педагогу нужно быть особенно бережным по отношению к своим воспитанникам и особое внимание уделить укреплению скелетной мускулатуры. Например, резкие движения рук могут привести к вывиху. Однако, неторопливые, спокойные танцы можно считать укрепляющими упражнениями, а, следовательно, они полезны. У детей 5–7 лет наблюдается незавершенность строения стопы, а именно танцевальной искусство обладает большим арсеналом движений, укрепляющих и формирующих стопу. Старший дошкольник способен дифференцировать свои мышечные усилия, а это означает, что он может и умеет выполнять упражнения с различной амплитудой, переходить от медленных к более быстрым движениям, то есть менять темп.  </w:t>
      </w:r>
    </w:p>
    <w:p w:rsidR="00461E73" w:rsidRPr="004411A2" w:rsidRDefault="00EF723C" w:rsidP="00EF723C">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w:t>
      </w:r>
      <w:r w:rsidR="00461E73" w:rsidRPr="004411A2">
        <w:rPr>
          <w:rFonts w:ascii="Times New Roman" w:eastAsia="Times New Roman" w:hAnsi="Times New Roman" w:cs="Times New Roman"/>
          <w:b/>
          <w:sz w:val="28"/>
          <w:szCs w:val="28"/>
          <w:lang w:eastAsia="ru-RU"/>
        </w:rPr>
        <w:t>Цель курса</w:t>
      </w:r>
      <w:r w:rsidRPr="004411A2">
        <w:rPr>
          <w:rFonts w:ascii="Times New Roman" w:eastAsia="Times New Roman" w:hAnsi="Times New Roman" w:cs="Times New Roman"/>
          <w:sz w:val="28"/>
          <w:szCs w:val="28"/>
          <w:lang w:eastAsia="ru-RU"/>
        </w:rPr>
        <w:t>:</w:t>
      </w:r>
    </w:p>
    <w:p w:rsidR="004411A2" w:rsidRPr="004411A2" w:rsidRDefault="004411A2" w:rsidP="00EF723C">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4411A2">
        <w:rPr>
          <w:rFonts w:ascii="Times New Roman" w:eastAsia="Times New Roman" w:hAnsi="Times New Roman" w:cs="Times New Roman"/>
          <w:color w:val="000000"/>
          <w:sz w:val="28"/>
          <w:szCs w:val="28"/>
          <w:lang w:eastAsia="ru-RU"/>
        </w:rPr>
        <w:t>Направлен на развитие физического здоровья учащихся. Интересные игры и соревнования в непринужденной форме помогут формировать детский коллектив.</w:t>
      </w:r>
    </w:p>
    <w:p w:rsidR="00461E73" w:rsidRPr="004411A2" w:rsidRDefault="00461E73" w:rsidP="00461E73">
      <w:pPr>
        <w:spacing w:after="0"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Реализация цели    программы происходит    через    решение   следующих</w:t>
      </w:r>
    </w:p>
    <w:p w:rsidR="00461E73" w:rsidRPr="004411A2" w:rsidRDefault="00EF723C" w:rsidP="00EF723C">
      <w:pPr>
        <w:spacing w:after="0" w:line="240" w:lineRule="auto"/>
        <w:ind w:firstLine="540"/>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задач:</w:t>
      </w:r>
      <w:r w:rsidR="00461E73" w:rsidRPr="004411A2">
        <w:rPr>
          <w:rFonts w:ascii="Times New Roman" w:eastAsia="Times New Roman" w:hAnsi="Times New Roman" w:cs="Times New Roman"/>
          <w:sz w:val="28"/>
          <w:szCs w:val="28"/>
          <w:lang w:eastAsia="ru-RU"/>
        </w:rPr>
        <w:t xml:space="preserve"> </w:t>
      </w:r>
    </w:p>
    <w:p w:rsidR="00461E73" w:rsidRPr="004411A2" w:rsidRDefault="00EF723C" w:rsidP="00461E73">
      <w:pPr>
        <w:spacing w:after="0"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w:t>
      </w:r>
      <w:r w:rsidR="00461E73" w:rsidRPr="004411A2">
        <w:rPr>
          <w:rFonts w:ascii="Times New Roman" w:eastAsia="Times New Roman" w:hAnsi="Times New Roman" w:cs="Times New Roman"/>
          <w:sz w:val="28"/>
          <w:szCs w:val="28"/>
          <w:lang w:eastAsia="ru-RU"/>
        </w:rPr>
        <w:t>. Совершенствование ориентировки в пространстве и ориентировки</w:t>
      </w:r>
    </w:p>
    <w:p w:rsidR="00461E73" w:rsidRPr="004411A2" w:rsidRDefault="00461E73" w:rsidP="00461E73">
      <w:pPr>
        <w:spacing w:after="0"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 собственным телом.</w:t>
      </w:r>
    </w:p>
    <w:p w:rsidR="00461E73" w:rsidRPr="004411A2" w:rsidRDefault="00EF723C" w:rsidP="00461E73">
      <w:pPr>
        <w:spacing w:after="0" w:line="240" w:lineRule="auto"/>
        <w:ind w:firstLine="540"/>
        <w:rPr>
          <w:rFonts w:ascii="Times New Roman" w:eastAsia="Times New Roman" w:hAnsi="Times New Roman" w:cs="Times New Roman"/>
          <w:bCs/>
          <w:color w:val="000000"/>
          <w:sz w:val="28"/>
          <w:szCs w:val="28"/>
          <w:shd w:val="clear" w:color="auto" w:fill="FFFFFF"/>
          <w:lang w:eastAsia="ru-RU"/>
        </w:rPr>
      </w:pPr>
      <w:r w:rsidRPr="004411A2">
        <w:rPr>
          <w:rFonts w:ascii="Times New Roman" w:eastAsia="Times New Roman" w:hAnsi="Times New Roman" w:cs="Times New Roman"/>
          <w:sz w:val="28"/>
          <w:szCs w:val="28"/>
          <w:lang w:eastAsia="ru-RU"/>
        </w:rPr>
        <w:t>2.</w:t>
      </w:r>
      <w:r w:rsidR="00461E73" w:rsidRPr="004411A2">
        <w:rPr>
          <w:rFonts w:ascii="Times New Roman" w:eastAsia="Times New Roman" w:hAnsi="Times New Roman" w:cs="Times New Roman"/>
          <w:sz w:val="28"/>
          <w:szCs w:val="28"/>
          <w:lang w:eastAsia="ru-RU"/>
        </w:rPr>
        <w:t xml:space="preserve"> </w:t>
      </w:r>
      <w:r w:rsidR="00461E73" w:rsidRPr="004411A2">
        <w:rPr>
          <w:rFonts w:ascii="Times New Roman" w:eastAsia="Times New Roman" w:hAnsi="Times New Roman" w:cs="Times New Roman"/>
          <w:bCs/>
          <w:color w:val="000000"/>
          <w:sz w:val="28"/>
          <w:szCs w:val="28"/>
          <w:shd w:val="clear" w:color="auto" w:fill="FFFFFF"/>
          <w:lang w:eastAsia="ru-RU"/>
        </w:rPr>
        <w:t>Развитие ассоциативного и образного мышления.</w:t>
      </w:r>
    </w:p>
    <w:p w:rsidR="00461E73" w:rsidRPr="004411A2" w:rsidRDefault="00EF723C" w:rsidP="00461E73">
      <w:pPr>
        <w:spacing w:after="0"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bCs/>
          <w:color w:val="000000"/>
          <w:sz w:val="28"/>
          <w:szCs w:val="28"/>
          <w:shd w:val="clear" w:color="auto" w:fill="FFFFFF"/>
          <w:lang w:eastAsia="ru-RU"/>
        </w:rPr>
        <w:t>3.</w:t>
      </w:r>
      <w:r w:rsidR="00461E73" w:rsidRPr="004411A2">
        <w:rPr>
          <w:rFonts w:ascii="Times New Roman" w:eastAsia="Times New Roman" w:hAnsi="Times New Roman" w:cs="Times New Roman"/>
          <w:bCs/>
          <w:color w:val="000000"/>
          <w:sz w:val="28"/>
          <w:szCs w:val="28"/>
          <w:shd w:val="clear" w:color="auto" w:fill="FFFFFF"/>
          <w:lang w:eastAsia="ru-RU"/>
        </w:rPr>
        <w:t xml:space="preserve"> Снятие зажатости и скованности движений.</w:t>
      </w:r>
    </w:p>
    <w:p w:rsidR="00461E73" w:rsidRPr="004411A2" w:rsidRDefault="00EF723C" w:rsidP="00461E73">
      <w:pPr>
        <w:spacing w:after="0" w:line="240" w:lineRule="auto"/>
        <w:ind w:firstLine="540"/>
        <w:rPr>
          <w:rFonts w:ascii="Times New Roman" w:eastAsia="Times New Roman" w:hAnsi="Times New Roman" w:cs="Times New Roman"/>
          <w:bCs/>
          <w:color w:val="000000"/>
          <w:sz w:val="28"/>
          <w:szCs w:val="28"/>
          <w:shd w:val="clear" w:color="auto" w:fill="FFFFFF"/>
          <w:lang w:eastAsia="ru-RU"/>
        </w:rPr>
      </w:pPr>
      <w:r w:rsidRPr="004411A2">
        <w:rPr>
          <w:rFonts w:ascii="Times New Roman" w:eastAsia="Times New Roman" w:hAnsi="Times New Roman" w:cs="Times New Roman"/>
          <w:bCs/>
          <w:color w:val="000000"/>
          <w:sz w:val="28"/>
          <w:szCs w:val="28"/>
          <w:shd w:val="clear" w:color="auto" w:fill="FFFFFF"/>
          <w:lang w:eastAsia="ru-RU"/>
        </w:rPr>
        <w:t>4.</w:t>
      </w:r>
      <w:r w:rsidR="00461E73" w:rsidRPr="004411A2">
        <w:rPr>
          <w:rFonts w:ascii="Times New Roman" w:eastAsia="Times New Roman" w:hAnsi="Times New Roman" w:cs="Times New Roman"/>
          <w:bCs/>
          <w:color w:val="000000"/>
          <w:sz w:val="28"/>
          <w:szCs w:val="28"/>
          <w:shd w:val="clear" w:color="auto" w:fill="FFFFFF"/>
          <w:lang w:eastAsia="ru-RU"/>
        </w:rPr>
        <w:t>Воспитание умения взаимодействовать друг с другом.</w:t>
      </w:r>
    </w:p>
    <w:p w:rsidR="00461E73" w:rsidRPr="004411A2" w:rsidRDefault="00461E73" w:rsidP="00461E73">
      <w:pPr>
        <w:spacing w:after="0" w:line="240" w:lineRule="auto"/>
        <w:ind w:firstLine="540"/>
        <w:rPr>
          <w:rFonts w:ascii="Times New Roman" w:eastAsia="Times New Roman" w:hAnsi="Times New Roman" w:cs="Times New Roman"/>
          <w:sz w:val="28"/>
          <w:szCs w:val="28"/>
          <w:lang w:eastAsia="ru-RU"/>
        </w:rPr>
      </w:pPr>
      <w:r w:rsidRPr="004411A2">
        <w:rPr>
          <w:rFonts w:ascii="Times New Roman" w:eastAsia="Times New Roman" w:hAnsi="Times New Roman" w:cs="Times New Roman"/>
          <w:bCs/>
          <w:color w:val="000000"/>
          <w:sz w:val="28"/>
          <w:szCs w:val="28"/>
          <w:shd w:val="clear" w:color="auto" w:fill="FFFFFF"/>
          <w:lang w:eastAsia="ru-RU"/>
        </w:rPr>
        <w:t xml:space="preserve"> </w:t>
      </w:r>
      <w:r w:rsidRPr="004411A2">
        <w:rPr>
          <w:rFonts w:ascii="Times New Roman" w:eastAsia="Times New Roman" w:hAnsi="Times New Roman" w:cs="Times New Roman"/>
          <w:b/>
          <w:sz w:val="28"/>
          <w:szCs w:val="28"/>
          <w:lang w:eastAsia="ru-RU"/>
        </w:rPr>
        <w:t>Основные принципы освоения курса:</w:t>
      </w:r>
    </w:p>
    <w:p w:rsidR="00461E73" w:rsidRPr="004411A2" w:rsidRDefault="00461E73" w:rsidP="00461E73">
      <w:pPr>
        <w:numPr>
          <w:ilvl w:val="0"/>
          <w:numId w:val="31"/>
        </w:numPr>
        <w:spacing w:after="0" w:line="240" w:lineRule="auto"/>
        <w:ind w:right="108" w:firstLine="53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Систематичность.</w:t>
      </w:r>
    </w:p>
    <w:p w:rsidR="00461E73" w:rsidRPr="004411A2" w:rsidRDefault="00461E73" w:rsidP="00461E73">
      <w:pPr>
        <w:numPr>
          <w:ilvl w:val="0"/>
          <w:numId w:val="31"/>
        </w:numPr>
        <w:spacing w:before="100" w:beforeAutospacing="1" w:after="100" w:afterAutospacing="1" w:line="240" w:lineRule="auto"/>
        <w:ind w:right="105"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Постепенность.</w:t>
      </w:r>
    </w:p>
    <w:p w:rsidR="00461E73" w:rsidRPr="004411A2" w:rsidRDefault="00461E73" w:rsidP="00461E73">
      <w:pPr>
        <w:numPr>
          <w:ilvl w:val="0"/>
          <w:numId w:val="31"/>
        </w:numPr>
        <w:spacing w:before="100" w:beforeAutospacing="1" w:after="100" w:afterAutospacing="1" w:line="240" w:lineRule="auto"/>
        <w:ind w:right="105"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Последовательность.</w:t>
      </w:r>
    </w:p>
    <w:p w:rsidR="00461E73" w:rsidRPr="004411A2" w:rsidRDefault="00461E73" w:rsidP="00461E73">
      <w:pPr>
        <w:numPr>
          <w:ilvl w:val="0"/>
          <w:numId w:val="31"/>
        </w:numPr>
        <w:spacing w:before="100" w:beforeAutospacing="1" w:after="100" w:afterAutospacing="1" w:line="240" w:lineRule="auto"/>
        <w:ind w:right="105"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Повторность.</w:t>
      </w:r>
    </w:p>
    <w:p w:rsidR="00461E73" w:rsidRPr="004411A2" w:rsidRDefault="00461E73" w:rsidP="00461E73">
      <w:pPr>
        <w:tabs>
          <w:tab w:val="left" w:pos="6675"/>
        </w:tabs>
        <w:spacing w:after="0" w:line="240" w:lineRule="auto"/>
        <w:ind w:firstLine="540"/>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color w:val="000000"/>
          <w:sz w:val="28"/>
          <w:szCs w:val="28"/>
          <w:lang w:eastAsia="ru-RU"/>
        </w:rPr>
        <w:lastRenderedPageBreak/>
        <w:t xml:space="preserve"> </w:t>
      </w: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b/>
          <w:sz w:val="28"/>
          <w:szCs w:val="28"/>
          <w:lang w:eastAsia="ru-RU"/>
        </w:rPr>
        <w:t>Структура занятия:</w:t>
      </w:r>
    </w:p>
    <w:p w:rsidR="00461E73" w:rsidRPr="004411A2" w:rsidRDefault="00461E73" w:rsidP="00461E73">
      <w:pPr>
        <w:tabs>
          <w:tab w:val="left" w:pos="6675"/>
        </w:tabs>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 Разминка (комплекс).</w:t>
      </w:r>
    </w:p>
    <w:p w:rsidR="00461E73" w:rsidRPr="004411A2" w:rsidRDefault="00461E73" w:rsidP="00461E73">
      <w:pPr>
        <w:tabs>
          <w:tab w:val="left" w:pos="6675"/>
        </w:tabs>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 Разучивание движений.</w:t>
      </w:r>
    </w:p>
    <w:p w:rsidR="00461E73" w:rsidRPr="004411A2" w:rsidRDefault="00461E73" w:rsidP="00461E73">
      <w:pPr>
        <w:tabs>
          <w:tab w:val="left" w:pos="6675"/>
        </w:tabs>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 Ритмопластика.</w:t>
      </w:r>
    </w:p>
    <w:p w:rsidR="00461E73" w:rsidRPr="004411A2" w:rsidRDefault="00461E73" w:rsidP="00EF723C">
      <w:pPr>
        <w:tabs>
          <w:tab w:val="left" w:pos="6675"/>
        </w:tabs>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4. Закрепление и исполнение ранее освоенного</w:t>
      </w:r>
      <w:r w:rsidR="00EF723C" w:rsidRPr="004411A2">
        <w:rPr>
          <w:rFonts w:ascii="Times New Roman" w:eastAsia="Times New Roman" w:hAnsi="Times New Roman" w:cs="Times New Roman"/>
          <w:sz w:val="28"/>
          <w:szCs w:val="28"/>
          <w:lang w:eastAsia="ru-RU"/>
        </w:rPr>
        <w:t>.</w:t>
      </w:r>
    </w:p>
    <w:p w:rsidR="00461E73" w:rsidRPr="004411A2" w:rsidRDefault="00EF723C" w:rsidP="00461E73">
      <w:pPr>
        <w:tabs>
          <w:tab w:val="left" w:pos="6675"/>
        </w:tabs>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color w:val="000000"/>
          <w:sz w:val="28"/>
          <w:szCs w:val="28"/>
          <w:lang w:eastAsia="ru-RU"/>
        </w:rPr>
        <w:t>5</w:t>
      </w:r>
      <w:r w:rsidR="00461E73" w:rsidRPr="004411A2">
        <w:rPr>
          <w:rFonts w:ascii="Times New Roman" w:eastAsia="Times New Roman" w:hAnsi="Times New Roman" w:cs="Times New Roman"/>
          <w:color w:val="000000"/>
          <w:sz w:val="28"/>
          <w:szCs w:val="28"/>
          <w:lang w:eastAsia="ru-RU"/>
        </w:rPr>
        <w:t xml:space="preserve">. </w:t>
      </w:r>
      <w:r w:rsidR="00461E73" w:rsidRPr="004411A2">
        <w:rPr>
          <w:rFonts w:ascii="Times New Roman" w:eastAsia="Times New Roman" w:hAnsi="Times New Roman" w:cs="Times New Roman"/>
          <w:sz w:val="28"/>
          <w:szCs w:val="28"/>
          <w:lang w:eastAsia="ru-RU"/>
        </w:rPr>
        <w:t>Релаксационные упражнения.</w:t>
      </w:r>
    </w:p>
    <w:p w:rsidR="00461E73" w:rsidRPr="004411A2" w:rsidRDefault="00461E73" w:rsidP="00461E73">
      <w:pPr>
        <w:tabs>
          <w:tab w:val="left" w:pos="6675"/>
        </w:tabs>
        <w:spacing w:after="0" w:line="240" w:lineRule="auto"/>
        <w:ind w:firstLine="540"/>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both"/>
        <w:rPr>
          <w:rFonts w:ascii="Times New Roman" w:eastAsia="Times New Roman" w:hAnsi="Times New Roman" w:cs="Times New Roman"/>
          <w:sz w:val="28"/>
          <w:szCs w:val="28"/>
          <w:u w:val="single"/>
          <w:lang w:eastAsia="ru-RU"/>
        </w:rPr>
      </w:pP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sz w:val="28"/>
          <w:szCs w:val="28"/>
          <w:u w:val="single"/>
          <w:lang w:eastAsia="ru-RU"/>
        </w:rPr>
        <w:t xml:space="preserve">К концу обучения на занятиях </w:t>
      </w:r>
      <w:r w:rsidR="00EF723C" w:rsidRPr="004411A2">
        <w:rPr>
          <w:rFonts w:ascii="Times New Roman" w:eastAsia="Times New Roman" w:hAnsi="Times New Roman" w:cs="Times New Roman"/>
          <w:sz w:val="28"/>
          <w:szCs w:val="28"/>
          <w:u w:val="single"/>
          <w:lang w:eastAsia="ru-RU"/>
        </w:rPr>
        <w:t>воспитанники получат возможность научиться</w:t>
      </w:r>
      <w:r w:rsidRPr="004411A2">
        <w:rPr>
          <w:rFonts w:ascii="Times New Roman" w:eastAsia="Times New Roman" w:hAnsi="Times New Roman" w:cs="Times New Roman"/>
          <w:sz w:val="28"/>
          <w:szCs w:val="28"/>
          <w:u w:val="single"/>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двигаться, ориентируясь на </w:t>
      </w:r>
      <w:r w:rsidR="00062E36" w:rsidRPr="004411A2">
        <w:rPr>
          <w:rFonts w:ascii="Times New Roman" w:eastAsia="Times New Roman" w:hAnsi="Times New Roman" w:cs="Times New Roman"/>
          <w:sz w:val="28"/>
          <w:szCs w:val="28"/>
          <w:lang w:eastAsia="ru-RU"/>
        </w:rPr>
        <w:t>счет</w:t>
      </w:r>
      <w:r w:rsidRPr="004411A2">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подражать движениям людей, зверей, неживых предметов в играх- импровизациях.</w:t>
      </w:r>
    </w:p>
    <w:p w:rsidR="00461E73" w:rsidRPr="004411A2" w:rsidRDefault="00062E36" w:rsidP="00461E73">
      <w:pPr>
        <w:spacing w:after="0" w:line="36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00461E73" w:rsidRPr="004411A2">
        <w:rPr>
          <w:rFonts w:ascii="Times New Roman" w:eastAsia="Times New Roman" w:hAnsi="Times New Roman" w:cs="Times New Roman"/>
          <w:sz w:val="28"/>
          <w:szCs w:val="28"/>
          <w:lang w:eastAsia="ru-RU"/>
        </w:rPr>
        <w:t xml:space="preserve"> Выполнять парные перестроения.</w:t>
      </w:r>
    </w:p>
    <w:p w:rsidR="00461E73" w:rsidRPr="004411A2" w:rsidRDefault="00062E36" w:rsidP="00461E73">
      <w:pPr>
        <w:spacing w:after="0" w:line="36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w:t>
      </w:r>
      <w:r w:rsidR="00461E73" w:rsidRPr="004411A2">
        <w:rPr>
          <w:rFonts w:ascii="Times New Roman" w:eastAsia="Times New Roman" w:hAnsi="Times New Roman" w:cs="Times New Roman"/>
          <w:sz w:val="28"/>
          <w:szCs w:val="28"/>
          <w:lang w:eastAsia="ru-RU"/>
        </w:rPr>
        <w:t>. Ориентироваться в пространстве зала и координировать движения собственного тела.</w:t>
      </w:r>
    </w:p>
    <w:p w:rsidR="00461E73" w:rsidRPr="004411A2" w:rsidRDefault="00062E36" w:rsidP="00461E73">
      <w:pPr>
        <w:spacing w:after="0" w:line="36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4</w:t>
      </w:r>
      <w:r w:rsidR="00461E73" w:rsidRPr="004411A2">
        <w:rPr>
          <w:rFonts w:ascii="Times New Roman" w:eastAsia="Times New Roman" w:hAnsi="Times New Roman" w:cs="Times New Roman"/>
          <w:sz w:val="28"/>
          <w:szCs w:val="28"/>
          <w:lang w:eastAsia="ru-RU"/>
        </w:rPr>
        <w:t>. Активно участвовать в творческих заданиях, придумывать варианты образных движений</w:t>
      </w:r>
    </w:p>
    <w:p w:rsidR="00461E73" w:rsidRPr="004411A2" w:rsidRDefault="00461E73" w:rsidP="00461E73">
      <w:pPr>
        <w:spacing w:after="0" w:line="240" w:lineRule="auto"/>
        <w:ind w:right="-284" w:firstLine="540"/>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Универсальные учебные действия</w:t>
      </w:r>
    </w:p>
    <w:p w:rsidR="00461E73" w:rsidRPr="004411A2" w:rsidRDefault="00062E36"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sz w:val="28"/>
          <w:szCs w:val="28"/>
          <w:lang w:eastAsia="ru-RU"/>
        </w:rPr>
        <w:t>Воспитанники</w:t>
      </w:r>
      <w:r w:rsidR="00461E73" w:rsidRPr="004411A2">
        <w:rPr>
          <w:rFonts w:ascii="Times New Roman" w:eastAsia="Times New Roman" w:hAnsi="Times New Roman" w:cs="Times New Roman"/>
          <w:b/>
          <w:sz w:val="28"/>
          <w:szCs w:val="28"/>
          <w:lang w:eastAsia="ru-RU"/>
        </w:rPr>
        <w:t xml:space="preserve"> получат возможность:</w:t>
      </w:r>
      <w:r w:rsidR="00461E73" w:rsidRPr="004411A2">
        <w:rPr>
          <w:rFonts w:ascii="Times New Roman" w:eastAsia="Times New Roman" w:hAnsi="Times New Roman" w:cs="Times New Roman"/>
          <w:sz w:val="28"/>
          <w:szCs w:val="28"/>
          <w:lang w:eastAsia="ru-RU"/>
        </w:rPr>
        <w:br/>
      </w:r>
      <w:r w:rsidR="00461E73" w:rsidRPr="004411A2">
        <w:rPr>
          <w:rFonts w:ascii="Times New Roman" w:eastAsia="Times New Roman" w:hAnsi="Times New Roman" w:cs="Times New Roman"/>
          <w:b/>
          <w:bCs/>
          <w:sz w:val="28"/>
          <w:szCs w:val="28"/>
          <w:lang w:eastAsia="ru-RU"/>
        </w:rPr>
        <w:t>Личностные УУД:</w:t>
      </w:r>
      <w:r w:rsidR="00461E73"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r w:rsidRPr="004411A2">
        <w:rPr>
          <w:rFonts w:ascii="Times New Roman" w:eastAsia="Times New Roman" w:hAnsi="Times New Roman" w:cs="Times New Roman"/>
          <w:bCs/>
          <w:sz w:val="28"/>
          <w:szCs w:val="28"/>
          <w:lang w:eastAsia="ru-RU"/>
        </w:rPr>
        <w:t>Регулировать свою двигательную активность</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координацию движений.</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движения с образцом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Сравнивать разные ритмы музыки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Различать разные танцевальные и ритмические движения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Взаимодействовать в танце и в  ритмических движениях  с другими детьми</w:t>
      </w:r>
    </w:p>
    <w:p w:rsidR="00461E73"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Участвовать  в работе пары (парные движения).</w:t>
      </w: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Default="00291666" w:rsidP="00461E73">
      <w:pPr>
        <w:spacing w:after="0" w:line="240" w:lineRule="auto"/>
        <w:rPr>
          <w:rFonts w:ascii="Times New Roman" w:eastAsia="Times New Roman" w:hAnsi="Times New Roman" w:cs="Times New Roman"/>
          <w:sz w:val="28"/>
          <w:szCs w:val="28"/>
          <w:lang w:eastAsia="ru-RU"/>
        </w:rPr>
      </w:pPr>
    </w:p>
    <w:p w:rsidR="00291666" w:rsidRPr="004411A2" w:rsidRDefault="00291666" w:rsidP="00461E73">
      <w:pPr>
        <w:spacing w:after="0" w:line="240" w:lineRule="auto"/>
        <w:rPr>
          <w:rFonts w:ascii="Times New Roman" w:eastAsia="Times New Roman" w:hAnsi="Times New Roman" w:cs="Times New Roman"/>
          <w:b/>
          <w:sz w:val="28"/>
          <w:szCs w:val="28"/>
          <w:lang w:eastAsia="ru-RU"/>
        </w:rPr>
      </w:pPr>
    </w:p>
    <w:p w:rsidR="00461E73" w:rsidRPr="004411A2" w:rsidRDefault="007C4BC7" w:rsidP="001312D0">
      <w:pPr>
        <w:spacing w:after="0" w:line="240" w:lineRule="auto"/>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2.7 Изобразительное искусство</w:t>
      </w:r>
    </w:p>
    <w:p w:rsidR="007C4BC7" w:rsidRPr="004411A2" w:rsidRDefault="007C4BC7" w:rsidP="001312D0">
      <w:pPr>
        <w:spacing w:after="0" w:line="240" w:lineRule="auto"/>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(3 часа)</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занятий по изобразительной искусству «школы будущего первоклассника» разработана на основе авторской программы И.А. Лыковой «Цветные ладошки».  Программа И.А. Лыковой «Цветные ладошки» рекомендована Советом Федерального государственного образовательного учреждения Академия повышения квалификации и профессиональной подготовки работников образования, Учебным советом Института художественного образования, Межрегиональной Общественной Организацией «Экспертиза за детей» (2008 г.).</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Актуальность программы обусловлена особенностями перехода ребенка из дошкольного образовательного учреждения в общеобразовательную школу и необходимостью выстраивания единой образовательной траектории развития личности. Как указывается  в современных нормативно-правовых документах системы образования, в том числе Национальной инициативе «Наша новая школа», предшкольному образованию должно быть уделено повышенное внимание через  развитие системы дополнительного образования, расширение форм предоставления услуг раннего развития детей и дошкольного образования (с обеспечением двух лет образования до школы каждому ребенку), развитие услуг раннего образования и консультирования для семей с детьми. </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Практическая значимость  программы заключается в ее влиянии на обеспечения сохранения психоэмоционального здоровья детей, их адаптации к школьной жизни, мотивации к обучению через занятия художественным творчеством. </w:t>
      </w:r>
    </w:p>
    <w:p w:rsidR="007C4BC7" w:rsidRPr="004411A2" w:rsidRDefault="007C4BC7" w:rsidP="00291666">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Программа «Изобразительное </w:t>
      </w:r>
      <w:r w:rsidR="00291666">
        <w:rPr>
          <w:rFonts w:ascii="Times New Roman" w:eastAsia="Times New Roman" w:hAnsi="Times New Roman" w:cs="Times New Roman"/>
          <w:sz w:val="28"/>
          <w:szCs w:val="28"/>
          <w:lang w:eastAsia="ru-RU"/>
        </w:rPr>
        <w:t>искусство</w:t>
      </w:r>
      <w:r w:rsidRPr="004411A2">
        <w:rPr>
          <w:rFonts w:ascii="Times New Roman" w:eastAsia="Times New Roman" w:hAnsi="Times New Roman" w:cs="Times New Roman"/>
          <w:sz w:val="28"/>
          <w:szCs w:val="28"/>
          <w:lang w:eastAsia="ru-RU"/>
        </w:rPr>
        <w:t>» является частью образовательной программы «Школы будущего первоклассника» - комплексной   дополнительной образовательной услуги по подготовке детей дошкольного возраста к школьному обучению, оказываемой школой родителям (законным представителям) детей 6</w:t>
      </w:r>
      <w:r w:rsidR="00291666">
        <w:rPr>
          <w:rFonts w:ascii="Times New Roman" w:eastAsia="Times New Roman" w:hAnsi="Times New Roman" w:cs="Times New Roman"/>
          <w:sz w:val="28"/>
          <w:szCs w:val="28"/>
          <w:lang w:eastAsia="ru-RU"/>
        </w:rPr>
        <w:t>,5-летнего возраста.</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w:t>
      </w:r>
      <w:r w:rsidRPr="00291666">
        <w:rPr>
          <w:rFonts w:ascii="Times New Roman" w:eastAsia="Times New Roman" w:hAnsi="Times New Roman" w:cs="Times New Roman"/>
          <w:b/>
          <w:sz w:val="28"/>
          <w:szCs w:val="28"/>
          <w:u w:val="single"/>
          <w:lang w:eastAsia="ru-RU"/>
        </w:rPr>
        <w:t xml:space="preserve">Цель </w:t>
      </w:r>
      <w:r w:rsidRPr="004411A2">
        <w:rPr>
          <w:rFonts w:ascii="Times New Roman" w:eastAsia="Times New Roman" w:hAnsi="Times New Roman" w:cs="Times New Roman"/>
          <w:sz w:val="28"/>
          <w:szCs w:val="28"/>
          <w:lang w:eastAsia="ru-RU"/>
        </w:rPr>
        <w:t xml:space="preserve">программы курса «Изобразительное </w:t>
      </w:r>
      <w:r w:rsidR="00291666">
        <w:rPr>
          <w:rFonts w:ascii="Times New Roman" w:eastAsia="Times New Roman" w:hAnsi="Times New Roman" w:cs="Times New Roman"/>
          <w:sz w:val="28"/>
          <w:szCs w:val="28"/>
          <w:lang w:eastAsia="ru-RU"/>
        </w:rPr>
        <w:t>искусство</w:t>
      </w:r>
      <w:r w:rsidRPr="004411A2">
        <w:rPr>
          <w:rFonts w:ascii="Times New Roman" w:eastAsia="Times New Roman" w:hAnsi="Times New Roman" w:cs="Times New Roman"/>
          <w:sz w:val="28"/>
          <w:szCs w:val="28"/>
          <w:lang w:eastAsia="ru-RU"/>
        </w:rPr>
        <w:t xml:space="preserve">» - </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адаптация к учебной деятельности будущих первоклассников, мотивация будущей учебной деятельности через здоровьесберегающие технологии занятий изобразительного творчества.</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 ходе реализации программы решаются следующие задачи воспитания и обучения:  </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ребенок развивает умение контролировать свою двигательную активность, подчинятся правилам, развивать учебную мотивацию, способность к сотрудничеству, самокритичности-</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совершенствует технику рисования гуашевыми красками, развивает способность целенаправленного восприятия, рефлексии, мелкую моторику рук, учится  различать цветовые контрасты, пользоваться различными художественными приемами, работать с различными художественными материалами.</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291666">
        <w:rPr>
          <w:rFonts w:ascii="Times New Roman" w:eastAsia="Times New Roman" w:hAnsi="Times New Roman" w:cs="Times New Roman"/>
          <w:b/>
          <w:sz w:val="28"/>
          <w:szCs w:val="28"/>
          <w:lang w:eastAsia="ru-RU"/>
        </w:rPr>
        <w:t>В процессе занятий воспитанники получат возможность</w:t>
      </w:r>
      <w:r w:rsidRPr="004411A2">
        <w:rPr>
          <w:rFonts w:ascii="Times New Roman" w:eastAsia="Times New Roman" w:hAnsi="Times New Roman" w:cs="Times New Roman"/>
          <w:sz w:val="28"/>
          <w:szCs w:val="28"/>
          <w:lang w:eastAsia="ru-RU"/>
        </w:rPr>
        <w:t xml:space="preserve">: </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 xml:space="preserve">знать названия основных цветов, </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 xml:space="preserve">виды художественной деятельности, </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правила безопасности во время работы;:</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lastRenderedPageBreak/>
        <w:t>•</w:t>
      </w:r>
      <w:r w:rsidRPr="004411A2">
        <w:rPr>
          <w:rFonts w:ascii="Times New Roman" w:eastAsia="Times New Roman" w:hAnsi="Times New Roman" w:cs="Times New Roman"/>
          <w:sz w:val="28"/>
          <w:szCs w:val="28"/>
          <w:lang w:eastAsia="ru-RU"/>
        </w:rPr>
        <w:tab/>
        <w:t>создавать, воспринимать и понимать визуальные сообщения, в том числе – рисунки, декоративные композиции,   понимать основы  языка изобразительного искусства,</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эстетически  воспринимать природные и искусственные объекты окружающего мира,</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создавать простые сюжетные композиции,</w:t>
      </w:r>
    </w:p>
    <w:p w:rsidR="007C4BC7" w:rsidRPr="004411A2" w:rsidRDefault="007C4BC7" w:rsidP="007C4BC7">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r w:rsidRPr="004411A2">
        <w:rPr>
          <w:rFonts w:ascii="Times New Roman" w:eastAsia="Times New Roman" w:hAnsi="Times New Roman" w:cs="Times New Roman"/>
          <w:sz w:val="28"/>
          <w:szCs w:val="28"/>
          <w:lang w:eastAsia="ru-RU"/>
        </w:rPr>
        <w:tab/>
        <w:t>использовать приемы различных видов изобразительной деятельности (лепка, аппликация, рисунок на асфальте, акварель и т.д.).</w:t>
      </w:r>
    </w:p>
    <w:p w:rsidR="00461E73" w:rsidRDefault="00461E7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Default="00A20553" w:rsidP="00461E73">
      <w:pPr>
        <w:spacing w:after="0" w:line="240" w:lineRule="auto"/>
        <w:jc w:val="center"/>
        <w:rPr>
          <w:rFonts w:ascii="Times New Roman" w:eastAsia="Times New Roman" w:hAnsi="Times New Roman" w:cs="Times New Roman"/>
          <w:b/>
          <w:sz w:val="28"/>
          <w:szCs w:val="28"/>
          <w:lang w:eastAsia="ru-RU"/>
        </w:rPr>
      </w:pPr>
    </w:p>
    <w:p w:rsidR="00A20553" w:rsidRPr="004411A2" w:rsidRDefault="00A20553" w:rsidP="00461E73">
      <w:pPr>
        <w:spacing w:after="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val="en-US" w:eastAsia="ru-RU"/>
        </w:rPr>
        <w:t>III</w:t>
      </w:r>
      <w:r w:rsidRPr="004411A2">
        <w:rPr>
          <w:rFonts w:ascii="Times New Roman" w:eastAsia="Times New Roman" w:hAnsi="Times New Roman" w:cs="Times New Roman"/>
          <w:b/>
          <w:sz w:val="28"/>
          <w:szCs w:val="28"/>
          <w:lang w:eastAsia="ru-RU"/>
        </w:rPr>
        <w:t>. Учебно – тематический план.</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 xml:space="preserve">Тематическое планирование музыкальных занятий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649"/>
        <w:gridCol w:w="6641"/>
      </w:tblGrid>
      <w:tr w:rsidR="00461E73" w:rsidRPr="004411A2" w:rsidTr="00725700">
        <w:tc>
          <w:tcPr>
            <w:tcW w:w="875"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Calibri" w:hAnsi="Times New Roman" w:cs="Times New Roman"/>
                <w:b/>
                <w:sz w:val="28"/>
                <w:szCs w:val="28"/>
              </w:rPr>
            </w:pPr>
            <w:r w:rsidRPr="004411A2">
              <w:rPr>
                <w:rFonts w:ascii="Times New Roman" w:eastAsia="Times New Roman" w:hAnsi="Times New Roman" w:cs="Times New Roman"/>
                <w:b/>
                <w:sz w:val="28"/>
                <w:szCs w:val="28"/>
                <w:lang w:eastAsia="ru-RU"/>
              </w:rPr>
              <w:t>№п/п</w:t>
            </w:r>
          </w:p>
        </w:tc>
        <w:tc>
          <w:tcPr>
            <w:tcW w:w="2653"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Calibri" w:hAnsi="Times New Roman" w:cs="Times New Roman"/>
                <w:b/>
                <w:sz w:val="28"/>
                <w:szCs w:val="28"/>
              </w:rPr>
            </w:pPr>
            <w:r w:rsidRPr="004411A2">
              <w:rPr>
                <w:rFonts w:ascii="Times New Roman" w:eastAsia="Times New Roman" w:hAnsi="Times New Roman" w:cs="Times New Roman"/>
                <w:b/>
                <w:sz w:val="28"/>
                <w:szCs w:val="28"/>
                <w:lang w:eastAsia="ru-RU"/>
              </w:rPr>
              <w:t>Название темы</w:t>
            </w:r>
          </w:p>
        </w:tc>
        <w:tc>
          <w:tcPr>
            <w:tcW w:w="6660"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УУД</w:t>
            </w:r>
          </w:p>
        </w:tc>
      </w:tr>
      <w:tr w:rsidR="00461E73" w:rsidRPr="004411A2" w:rsidTr="00725700">
        <w:tc>
          <w:tcPr>
            <w:tcW w:w="875"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Calibri" w:hAnsi="Times New Roman" w:cs="Times New Roman"/>
                <w:sz w:val="28"/>
                <w:szCs w:val="28"/>
              </w:rPr>
            </w:pPr>
            <w:r w:rsidRPr="004411A2">
              <w:rPr>
                <w:rFonts w:ascii="Times New Roman" w:eastAsia="Times New Roman" w:hAnsi="Times New Roman" w:cs="Times New Roman"/>
                <w:sz w:val="28"/>
                <w:szCs w:val="28"/>
                <w:lang w:eastAsia="ru-RU"/>
              </w:rPr>
              <w:t>1</w:t>
            </w:r>
          </w:p>
        </w:tc>
        <w:tc>
          <w:tcPr>
            <w:tcW w:w="2653"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Музыка вокруг нас.</w:t>
            </w:r>
          </w:p>
        </w:tc>
        <w:tc>
          <w:tcPr>
            <w:tcW w:w="6660"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Раскрыть свою эмоциональную отзывчивость, нравственную сферу, ориентированную на общечеловеческие ценности.</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свои музыкальные впечатления и умения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музыкальные умения и певческие умения   с образцом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Сравнивать разные ритмы музыки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Различать разные музыкальные жанры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Взаимодействовать во время хорового пения с педагогом и другими детьми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Cs/>
                <w:sz w:val="28"/>
                <w:szCs w:val="28"/>
                <w:lang w:eastAsia="ru-RU"/>
              </w:rPr>
              <w:t>Участвовать  в работе пары (работа с музыкальными инструментами).</w:t>
            </w:r>
          </w:p>
        </w:tc>
      </w:tr>
      <w:tr w:rsidR="00461E73" w:rsidRPr="004411A2" w:rsidTr="00725700">
        <w:tc>
          <w:tcPr>
            <w:tcW w:w="875"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Calibri" w:hAnsi="Times New Roman" w:cs="Times New Roman"/>
                <w:sz w:val="28"/>
                <w:szCs w:val="28"/>
              </w:rPr>
            </w:pPr>
            <w:r w:rsidRPr="004411A2">
              <w:rPr>
                <w:rFonts w:ascii="Times New Roman" w:eastAsia="Times New Roman" w:hAnsi="Times New Roman" w:cs="Times New Roman"/>
                <w:sz w:val="28"/>
                <w:szCs w:val="28"/>
                <w:lang w:eastAsia="ru-RU"/>
              </w:rPr>
              <w:t>2</w:t>
            </w:r>
          </w:p>
        </w:tc>
        <w:tc>
          <w:tcPr>
            <w:tcW w:w="2653"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Азбука пения</w:t>
            </w:r>
          </w:p>
        </w:tc>
        <w:tc>
          <w:tcPr>
            <w:tcW w:w="6660"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Раскрыть свою эмоциональную отзывчивость, нравственную сферу, ориентированную на общечеловеческие ценности.</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свои музыкальные впечатления и умения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музыкальные умения и певческие умения   с образцом </w:t>
            </w:r>
          </w:p>
          <w:p w:rsidR="00461E73" w:rsidRPr="004411A2"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(умение слышать себя во время пения, замечать и исправлять ошибки). </w:t>
            </w:r>
          </w:p>
          <w:p w:rsidR="00461E73" w:rsidRPr="004411A2"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Уметь самостоятельно использовать знакомые песни в играх, хороводах, игре на детских музыкальных инструментах.</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Сравнивать разные ритмы музыки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Различать разные музыкальные жанры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lastRenderedPageBreak/>
              <w:t xml:space="preserve">Взаимодействовать во время хорового пения с педагогом и другими детьми </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Участвовать  в работе пары (работа с музыкальными инструментами).</w:t>
            </w:r>
          </w:p>
        </w:tc>
      </w:tr>
      <w:tr w:rsidR="00461E73" w:rsidRPr="004411A2" w:rsidTr="00725700">
        <w:tc>
          <w:tcPr>
            <w:tcW w:w="875"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Calibri" w:hAnsi="Times New Roman" w:cs="Times New Roman"/>
                <w:sz w:val="28"/>
                <w:szCs w:val="28"/>
              </w:rPr>
            </w:pPr>
            <w:r w:rsidRPr="004411A2">
              <w:rPr>
                <w:rFonts w:ascii="Times New Roman" w:eastAsia="Times New Roman" w:hAnsi="Times New Roman" w:cs="Times New Roman"/>
                <w:sz w:val="28"/>
                <w:szCs w:val="28"/>
                <w:lang w:eastAsia="ru-RU"/>
              </w:rPr>
              <w:lastRenderedPageBreak/>
              <w:t>3</w:t>
            </w:r>
          </w:p>
        </w:tc>
        <w:tc>
          <w:tcPr>
            <w:tcW w:w="2653"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Музыкальные жанры.</w:t>
            </w:r>
          </w:p>
        </w:tc>
        <w:tc>
          <w:tcPr>
            <w:tcW w:w="6660" w:type="dxa"/>
            <w:tcBorders>
              <w:top w:val="single" w:sz="4" w:space="0" w:color="000000"/>
              <w:left w:val="single" w:sz="4" w:space="0" w:color="000000"/>
              <w:bottom w:val="single" w:sz="4" w:space="0" w:color="000000"/>
              <w:right w:val="single" w:sz="4" w:space="0" w:color="000000"/>
            </w:tcBorders>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Раскрыть свою эмоциональную отзывчивость, нравственную сферу, ориентированную на общечеловеческие ценности.</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свои музыкальные впечатления и умения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музыкальные умения и певческие умения   с образцом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Сравнивать разные ритмы музыки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Различать разные музыкальные жанры (на практическом уровне)</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Взаимодействовать во время хорового пения с педагогом и другими детьми </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Cs/>
                <w:sz w:val="28"/>
                <w:szCs w:val="28"/>
                <w:lang w:eastAsia="ru-RU"/>
              </w:rPr>
              <w:t>Участвовать  в работе пары (работа с музыкальными инструментами).</w:t>
            </w:r>
          </w:p>
        </w:tc>
      </w:tr>
    </w:tbl>
    <w:p w:rsidR="00461E73" w:rsidRDefault="00461E7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Default="00A20553" w:rsidP="00461E73">
      <w:pPr>
        <w:spacing w:after="0" w:line="240" w:lineRule="auto"/>
        <w:rPr>
          <w:rFonts w:ascii="Times New Roman" w:eastAsia="Times New Roman" w:hAnsi="Times New Roman" w:cs="Times New Roman"/>
          <w:b/>
          <w:sz w:val="28"/>
          <w:szCs w:val="28"/>
          <w:lang w:eastAsia="ru-RU"/>
        </w:rPr>
      </w:pPr>
    </w:p>
    <w:p w:rsidR="00A20553" w:rsidRPr="004411A2" w:rsidRDefault="00A20553" w:rsidP="00461E73">
      <w:pPr>
        <w:spacing w:after="0" w:line="240" w:lineRule="auto"/>
        <w:rPr>
          <w:rFonts w:ascii="Times New Roman" w:eastAsia="Times New Roman" w:hAnsi="Times New Roman" w:cs="Times New Roman"/>
          <w:b/>
          <w:sz w:val="28"/>
          <w:szCs w:val="28"/>
          <w:lang w:eastAsia="ru-RU"/>
        </w:rPr>
      </w:pPr>
    </w:p>
    <w:p w:rsidR="00461E73" w:rsidRPr="004411A2" w:rsidRDefault="00461E73" w:rsidP="00461E73">
      <w:pPr>
        <w:spacing w:after="0" w:line="240" w:lineRule="auto"/>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lastRenderedPageBreak/>
        <w:t xml:space="preserve">Тематические планирование  занятий </w:t>
      </w:r>
      <w:r w:rsidR="00062E36" w:rsidRPr="004411A2">
        <w:rPr>
          <w:rFonts w:ascii="Times New Roman" w:eastAsia="Times New Roman" w:hAnsi="Times New Roman" w:cs="Times New Roman"/>
          <w:b/>
          <w:sz w:val="28"/>
          <w:szCs w:val="28"/>
          <w:lang w:eastAsia="ru-RU"/>
        </w:rPr>
        <w:t>по физической культуре</w:t>
      </w:r>
    </w:p>
    <w:tbl>
      <w:tblPr>
        <w:tblW w:w="10188" w:type="dxa"/>
        <w:tblLook w:val="01E0" w:firstRow="1" w:lastRow="1" w:firstColumn="1" w:lastColumn="1" w:noHBand="0" w:noVBand="0"/>
      </w:tblPr>
      <w:tblGrid>
        <w:gridCol w:w="898"/>
        <w:gridCol w:w="2699"/>
        <w:gridCol w:w="6591"/>
      </w:tblGrid>
      <w:tr w:rsidR="00461E73" w:rsidRPr="004411A2" w:rsidTr="00725700">
        <w:tc>
          <w:tcPr>
            <w:tcW w:w="811"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№п/п</w:t>
            </w:r>
          </w:p>
        </w:tc>
        <w:tc>
          <w:tcPr>
            <w:tcW w:w="2717"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 xml:space="preserve">Тема </w:t>
            </w:r>
          </w:p>
        </w:tc>
        <w:tc>
          <w:tcPr>
            <w:tcW w:w="6660"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УУД</w:t>
            </w:r>
          </w:p>
        </w:tc>
      </w:tr>
      <w:tr w:rsidR="00461E73" w:rsidRPr="004411A2" w:rsidTr="00725700">
        <w:tc>
          <w:tcPr>
            <w:tcW w:w="811"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1</w:t>
            </w:r>
          </w:p>
        </w:tc>
        <w:tc>
          <w:tcPr>
            <w:tcW w:w="2717" w:type="dxa"/>
            <w:tcBorders>
              <w:top w:val="single" w:sz="4" w:space="0" w:color="auto"/>
              <w:left w:val="single" w:sz="4" w:space="0" w:color="auto"/>
              <w:bottom w:val="single" w:sz="4" w:space="0" w:color="auto"/>
              <w:right w:val="single" w:sz="4" w:space="0" w:color="auto"/>
            </w:tcBorders>
          </w:tcPr>
          <w:p w:rsidR="00461E73" w:rsidRPr="004411A2" w:rsidRDefault="00461E73" w:rsidP="00062E36">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Вводное занятие. </w:t>
            </w:r>
          </w:p>
        </w:tc>
        <w:tc>
          <w:tcPr>
            <w:tcW w:w="6660"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r w:rsidRPr="004411A2">
              <w:rPr>
                <w:rFonts w:ascii="Times New Roman" w:eastAsia="Times New Roman" w:hAnsi="Times New Roman" w:cs="Times New Roman"/>
                <w:bCs/>
                <w:sz w:val="28"/>
                <w:szCs w:val="28"/>
                <w:lang w:eastAsia="ru-RU"/>
              </w:rPr>
              <w:t>Регулировать свою двигательную активность</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координацию движений.</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движения с образцом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Сравнивать разные ритмы музыки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Различать разные танцевальные и ритмические движения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Взаимодействовать в танце и в  ритмических движениях  с другими детьми</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Cs/>
                <w:sz w:val="28"/>
                <w:szCs w:val="28"/>
                <w:lang w:eastAsia="ru-RU"/>
              </w:rPr>
              <w:t>Участвовать  в работе пары (парные движения).</w:t>
            </w:r>
          </w:p>
        </w:tc>
      </w:tr>
      <w:tr w:rsidR="00461E73" w:rsidRPr="004411A2" w:rsidTr="00725700">
        <w:tc>
          <w:tcPr>
            <w:tcW w:w="811"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w:t>
            </w:r>
          </w:p>
        </w:tc>
        <w:tc>
          <w:tcPr>
            <w:tcW w:w="2717" w:type="dxa"/>
            <w:tcBorders>
              <w:top w:val="single" w:sz="4" w:space="0" w:color="auto"/>
              <w:left w:val="single" w:sz="4" w:space="0" w:color="auto"/>
              <w:bottom w:val="single" w:sz="4" w:space="0" w:color="auto"/>
              <w:right w:val="single" w:sz="4" w:space="0" w:color="auto"/>
            </w:tcBorders>
          </w:tcPr>
          <w:p w:rsidR="001559E3" w:rsidRPr="004411A2" w:rsidRDefault="001559E3" w:rsidP="001559E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Подвижные народные игры.</w:t>
            </w:r>
          </w:p>
          <w:p w:rsidR="00461E73" w:rsidRPr="004411A2" w:rsidRDefault="001559E3" w:rsidP="001559E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w:t>
            </w:r>
          </w:p>
        </w:tc>
        <w:tc>
          <w:tcPr>
            <w:tcW w:w="6660"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r w:rsidRPr="004411A2">
              <w:rPr>
                <w:rFonts w:ascii="Times New Roman" w:eastAsia="Times New Roman" w:hAnsi="Times New Roman" w:cs="Times New Roman"/>
                <w:bCs/>
                <w:sz w:val="28"/>
                <w:szCs w:val="28"/>
                <w:lang w:eastAsia="ru-RU"/>
              </w:rPr>
              <w:t>Регулировать свою двигательную активность</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координацию движений.</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движения с образцом </w:t>
            </w:r>
          </w:p>
          <w:p w:rsidR="00461E73" w:rsidRPr="004411A2" w:rsidRDefault="00461E73" w:rsidP="001559E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w:t>
            </w:r>
            <w:r w:rsidR="001559E3" w:rsidRPr="004411A2">
              <w:rPr>
                <w:rFonts w:ascii="Times New Roman" w:eastAsia="Times New Roman" w:hAnsi="Times New Roman" w:cs="Times New Roman"/>
                <w:bCs/>
                <w:sz w:val="28"/>
                <w:szCs w:val="28"/>
                <w:lang w:eastAsia="ru-RU"/>
              </w:rPr>
              <w:t>знакомство с играми народов мира</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Взаимодействовать в </w:t>
            </w:r>
            <w:r w:rsidR="001559E3" w:rsidRPr="004411A2">
              <w:rPr>
                <w:rFonts w:ascii="Times New Roman" w:eastAsia="Times New Roman" w:hAnsi="Times New Roman" w:cs="Times New Roman"/>
                <w:bCs/>
                <w:sz w:val="28"/>
                <w:szCs w:val="28"/>
                <w:lang w:eastAsia="ru-RU"/>
              </w:rPr>
              <w:t>игре</w:t>
            </w:r>
            <w:r w:rsidRPr="004411A2">
              <w:rPr>
                <w:rFonts w:ascii="Times New Roman" w:eastAsia="Times New Roman" w:hAnsi="Times New Roman" w:cs="Times New Roman"/>
                <w:bCs/>
                <w:sz w:val="28"/>
                <w:szCs w:val="28"/>
                <w:lang w:eastAsia="ru-RU"/>
              </w:rPr>
              <w:t xml:space="preserve"> и в  ритмических движениях  с другими детьми</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Участвовать  в работе пары (парные движения).</w:t>
            </w:r>
          </w:p>
        </w:tc>
      </w:tr>
      <w:tr w:rsidR="00461E73" w:rsidRPr="004411A2" w:rsidTr="00725700">
        <w:tc>
          <w:tcPr>
            <w:tcW w:w="811"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3</w:t>
            </w:r>
          </w:p>
        </w:tc>
        <w:tc>
          <w:tcPr>
            <w:tcW w:w="2717" w:type="dxa"/>
            <w:tcBorders>
              <w:top w:val="single" w:sz="4" w:space="0" w:color="auto"/>
              <w:left w:val="single" w:sz="4" w:space="0" w:color="auto"/>
              <w:bottom w:val="single" w:sz="4" w:space="0" w:color="auto"/>
              <w:right w:val="single" w:sz="4" w:space="0" w:color="auto"/>
            </w:tcBorders>
          </w:tcPr>
          <w:p w:rsidR="00461E73" w:rsidRPr="004411A2" w:rsidRDefault="001559E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Веселые упражнения</w:t>
            </w:r>
          </w:p>
        </w:tc>
        <w:tc>
          <w:tcPr>
            <w:tcW w:w="6660" w:type="dxa"/>
            <w:tcBorders>
              <w:top w:val="single" w:sz="4" w:space="0" w:color="auto"/>
              <w:left w:val="single" w:sz="4" w:space="0" w:color="auto"/>
              <w:bottom w:val="single" w:sz="4" w:space="0" w:color="auto"/>
              <w:right w:val="single" w:sz="4" w:space="0" w:color="auto"/>
            </w:tcBorders>
          </w:tcPr>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Личностные УУД:</w:t>
            </w:r>
            <w:r w:rsidRPr="004411A2">
              <w:rPr>
                <w:rFonts w:ascii="Times New Roman" w:eastAsia="Times New Roman" w:hAnsi="Times New Roman" w:cs="Times New Roman"/>
                <w:bCs/>
                <w:sz w:val="28"/>
                <w:szCs w:val="28"/>
                <w:lang w:eastAsia="ru-RU"/>
              </w:rPr>
              <w:t xml:space="preserve"> Освоить  роль  ученика; формирование интереса (мотивации) к учению.</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 xml:space="preserve">Регулятивные УУД: </w:t>
            </w:r>
            <w:r w:rsidRPr="004411A2">
              <w:rPr>
                <w:rFonts w:ascii="Times New Roman" w:eastAsia="Times New Roman" w:hAnsi="Times New Roman" w:cs="Times New Roman"/>
                <w:bCs/>
                <w:sz w:val="28"/>
                <w:szCs w:val="28"/>
                <w:lang w:eastAsia="ru-RU"/>
              </w:rPr>
              <w:t>Регулировать свою двигательную активность</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Контролировать координацию движений.</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Соотносить свои движения с образцом </w:t>
            </w:r>
          </w:p>
          <w:p w:rsidR="00461E73" w:rsidRPr="004411A2" w:rsidRDefault="00461E73" w:rsidP="001559E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Познавательные УУД:</w:t>
            </w:r>
            <w:r w:rsidRPr="004411A2">
              <w:rPr>
                <w:rFonts w:ascii="Times New Roman" w:eastAsia="Times New Roman" w:hAnsi="Times New Roman" w:cs="Times New Roman"/>
                <w:bCs/>
                <w:sz w:val="28"/>
                <w:szCs w:val="28"/>
                <w:lang w:eastAsia="ru-RU"/>
              </w:rPr>
              <w:t xml:space="preserve"> </w:t>
            </w:r>
            <w:r w:rsidR="001559E3" w:rsidRPr="004411A2">
              <w:rPr>
                <w:rFonts w:ascii="Times New Roman" w:eastAsia="Times New Roman" w:hAnsi="Times New Roman" w:cs="Times New Roman"/>
                <w:bCs/>
                <w:sz w:val="28"/>
                <w:szCs w:val="28"/>
                <w:lang w:eastAsia="ru-RU"/>
              </w:rPr>
              <w:t>разучить веселые упражнения</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
                <w:bCs/>
                <w:sz w:val="28"/>
                <w:szCs w:val="28"/>
                <w:lang w:eastAsia="ru-RU"/>
              </w:rPr>
              <w:t>Коммуникативные УУД:</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Взаимодействовать в </w:t>
            </w:r>
            <w:r w:rsidR="001559E3" w:rsidRPr="004411A2">
              <w:rPr>
                <w:rFonts w:ascii="Times New Roman" w:eastAsia="Times New Roman" w:hAnsi="Times New Roman" w:cs="Times New Roman"/>
                <w:bCs/>
                <w:sz w:val="28"/>
                <w:szCs w:val="28"/>
                <w:lang w:eastAsia="ru-RU"/>
              </w:rPr>
              <w:t>упражнениях</w:t>
            </w:r>
            <w:r w:rsidRPr="004411A2">
              <w:rPr>
                <w:rFonts w:ascii="Times New Roman" w:eastAsia="Times New Roman" w:hAnsi="Times New Roman" w:cs="Times New Roman"/>
                <w:bCs/>
                <w:sz w:val="28"/>
                <w:szCs w:val="28"/>
                <w:lang w:eastAsia="ru-RU"/>
              </w:rPr>
              <w:t xml:space="preserve"> и в  ритмических движениях  с другими детьми</w:t>
            </w:r>
          </w:p>
          <w:p w:rsidR="00461E73" w:rsidRPr="004411A2" w:rsidRDefault="00461E73" w:rsidP="00461E73">
            <w:pPr>
              <w:spacing w:after="0" w:line="240" w:lineRule="auto"/>
              <w:jc w:val="both"/>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Cs/>
                <w:sz w:val="28"/>
                <w:szCs w:val="28"/>
                <w:lang w:eastAsia="ru-RU"/>
              </w:rPr>
              <w:t>Участвовать  в работе пары (парные движения).</w:t>
            </w:r>
          </w:p>
        </w:tc>
      </w:tr>
    </w:tbl>
    <w:p w:rsidR="001559E3" w:rsidRDefault="001559E3" w:rsidP="00461E73">
      <w:pPr>
        <w:spacing w:after="0" w:line="240" w:lineRule="auto"/>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jc w:val="center"/>
        <w:rPr>
          <w:rFonts w:ascii="Times New Roman" w:eastAsia="Times New Roman" w:hAnsi="Times New Roman" w:cs="Times New Roman"/>
          <w:b/>
          <w:bCs/>
          <w:sz w:val="28"/>
          <w:szCs w:val="28"/>
          <w:lang w:eastAsia="ru-RU"/>
        </w:rPr>
      </w:pPr>
    </w:p>
    <w:p w:rsidR="00A20553" w:rsidRPr="004411A2" w:rsidRDefault="00A20553" w:rsidP="00461E73">
      <w:pPr>
        <w:spacing w:after="0" w:line="240" w:lineRule="auto"/>
        <w:jc w:val="center"/>
        <w:rPr>
          <w:rFonts w:ascii="Times New Roman" w:eastAsia="Times New Roman" w:hAnsi="Times New Roman" w:cs="Times New Roman"/>
          <w:b/>
          <w:bCs/>
          <w:sz w:val="28"/>
          <w:szCs w:val="28"/>
          <w:lang w:eastAsia="ru-RU"/>
        </w:rPr>
      </w:pPr>
    </w:p>
    <w:p w:rsidR="001559E3" w:rsidRPr="004411A2" w:rsidRDefault="001559E3" w:rsidP="00461E73">
      <w:pPr>
        <w:spacing w:after="0" w:line="240" w:lineRule="auto"/>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lastRenderedPageBreak/>
        <w:t>Тематическое планирование по изобразительному искусству</w:t>
      </w:r>
    </w:p>
    <w:tbl>
      <w:tblPr>
        <w:tblStyle w:val="aa"/>
        <w:tblW w:w="0" w:type="auto"/>
        <w:tblLook w:val="04A0" w:firstRow="1" w:lastRow="0" w:firstColumn="1" w:lastColumn="0" w:noHBand="0" w:noVBand="1"/>
      </w:tblPr>
      <w:tblGrid>
        <w:gridCol w:w="817"/>
        <w:gridCol w:w="2693"/>
        <w:gridCol w:w="6426"/>
      </w:tblGrid>
      <w:tr w:rsidR="001559E3" w:rsidRPr="004411A2" w:rsidTr="001559E3">
        <w:tc>
          <w:tcPr>
            <w:tcW w:w="817" w:type="dxa"/>
          </w:tcPr>
          <w:p w:rsidR="001559E3" w:rsidRPr="004411A2" w:rsidRDefault="001559E3" w:rsidP="00D3287A">
            <w:pPr>
              <w:rPr>
                <w:bCs/>
                <w:sz w:val="28"/>
                <w:szCs w:val="28"/>
              </w:rPr>
            </w:pPr>
            <w:r w:rsidRPr="004411A2">
              <w:rPr>
                <w:bCs/>
                <w:sz w:val="28"/>
                <w:szCs w:val="28"/>
              </w:rPr>
              <w:t>№</w:t>
            </w:r>
          </w:p>
        </w:tc>
        <w:tc>
          <w:tcPr>
            <w:tcW w:w="2693" w:type="dxa"/>
          </w:tcPr>
          <w:p w:rsidR="001559E3" w:rsidRPr="004411A2" w:rsidRDefault="001559E3" w:rsidP="00D3287A">
            <w:pPr>
              <w:rPr>
                <w:bCs/>
                <w:sz w:val="28"/>
                <w:szCs w:val="28"/>
              </w:rPr>
            </w:pPr>
            <w:r w:rsidRPr="004411A2">
              <w:rPr>
                <w:bCs/>
                <w:sz w:val="28"/>
                <w:szCs w:val="28"/>
              </w:rPr>
              <w:t xml:space="preserve">Тема </w:t>
            </w:r>
          </w:p>
        </w:tc>
        <w:tc>
          <w:tcPr>
            <w:tcW w:w="6426" w:type="dxa"/>
          </w:tcPr>
          <w:p w:rsidR="001559E3" w:rsidRPr="004411A2" w:rsidRDefault="001559E3" w:rsidP="00D3287A">
            <w:pPr>
              <w:rPr>
                <w:bCs/>
                <w:sz w:val="28"/>
                <w:szCs w:val="28"/>
              </w:rPr>
            </w:pPr>
            <w:r w:rsidRPr="004411A2">
              <w:rPr>
                <w:bCs/>
                <w:sz w:val="28"/>
                <w:szCs w:val="28"/>
              </w:rPr>
              <w:t>УУД</w:t>
            </w:r>
          </w:p>
        </w:tc>
      </w:tr>
      <w:tr w:rsidR="001559E3" w:rsidRPr="004411A2" w:rsidTr="001559E3">
        <w:tc>
          <w:tcPr>
            <w:tcW w:w="817" w:type="dxa"/>
          </w:tcPr>
          <w:p w:rsidR="001559E3" w:rsidRPr="004411A2" w:rsidRDefault="001559E3" w:rsidP="00D3287A">
            <w:pPr>
              <w:rPr>
                <w:bCs/>
                <w:sz w:val="28"/>
                <w:szCs w:val="28"/>
              </w:rPr>
            </w:pPr>
            <w:r w:rsidRPr="004411A2">
              <w:rPr>
                <w:bCs/>
                <w:sz w:val="28"/>
                <w:szCs w:val="28"/>
              </w:rPr>
              <w:t>1.</w:t>
            </w:r>
          </w:p>
        </w:tc>
        <w:tc>
          <w:tcPr>
            <w:tcW w:w="2693" w:type="dxa"/>
          </w:tcPr>
          <w:p w:rsidR="001559E3" w:rsidRPr="004411A2" w:rsidRDefault="007C4BC7" w:rsidP="00D3287A">
            <w:pPr>
              <w:rPr>
                <w:bCs/>
                <w:sz w:val="28"/>
                <w:szCs w:val="28"/>
              </w:rPr>
            </w:pPr>
            <w:r w:rsidRPr="004411A2">
              <w:rPr>
                <w:bCs/>
                <w:sz w:val="28"/>
                <w:szCs w:val="28"/>
              </w:rPr>
              <w:t>Сюжетное рисование по мотивам стихотворения А. Барто.</w:t>
            </w:r>
          </w:p>
        </w:tc>
        <w:tc>
          <w:tcPr>
            <w:tcW w:w="6426" w:type="dxa"/>
          </w:tcPr>
          <w:p w:rsidR="00D3287A" w:rsidRPr="004411A2" w:rsidRDefault="00D3287A" w:rsidP="00D3287A">
            <w:pPr>
              <w:rPr>
                <w:bCs/>
                <w:sz w:val="28"/>
                <w:szCs w:val="28"/>
              </w:rPr>
            </w:pPr>
            <w:r w:rsidRPr="004411A2">
              <w:rPr>
                <w:bCs/>
                <w:sz w:val="28"/>
                <w:szCs w:val="28"/>
              </w:rPr>
              <w:t>Личностные: стремление к самоизменению: приобретению новых знаний и умений</w:t>
            </w:r>
          </w:p>
          <w:p w:rsidR="001559E3" w:rsidRPr="004411A2" w:rsidRDefault="00D3287A" w:rsidP="00D3287A">
            <w:pPr>
              <w:rPr>
                <w:bCs/>
                <w:sz w:val="28"/>
                <w:szCs w:val="28"/>
              </w:rPr>
            </w:pPr>
            <w:r w:rsidRPr="004411A2">
              <w:rPr>
                <w:bCs/>
                <w:sz w:val="28"/>
                <w:szCs w:val="28"/>
              </w:rPr>
              <w:t>Познавательные:с</w:t>
            </w:r>
            <w:r w:rsidR="007C4BC7" w:rsidRPr="004411A2">
              <w:rPr>
                <w:bCs/>
                <w:sz w:val="28"/>
                <w:szCs w:val="28"/>
              </w:rPr>
              <w:t>оздание сюжетной композиции, передача внешнего вида</w:t>
            </w:r>
            <w:r w:rsidR="007C4BC7" w:rsidRPr="004411A2">
              <w:rPr>
                <w:sz w:val="28"/>
                <w:szCs w:val="28"/>
              </w:rPr>
              <w:t xml:space="preserve"> </w:t>
            </w:r>
            <w:r w:rsidR="007C4BC7" w:rsidRPr="004411A2">
              <w:rPr>
                <w:bCs/>
                <w:sz w:val="28"/>
                <w:szCs w:val="28"/>
              </w:rPr>
              <w:t>предметов по представлению, передача особенностей внешнего вида конкретного животного</w:t>
            </w:r>
          </w:p>
          <w:p w:rsidR="00D3287A" w:rsidRPr="004411A2" w:rsidRDefault="00D3287A" w:rsidP="00D3287A">
            <w:pPr>
              <w:rPr>
                <w:bCs/>
                <w:sz w:val="28"/>
                <w:szCs w:val="28"/>
              </w:rPr>
            </w:pPr>
            <w:r w:rsidRPr="004411A2">
              <w:rPr>
                <w:bCs/>
                <w:sz w:val="28"/>
                <w:szCs w:val="28"/>
              </w:rPr>
              <w:t>Регулятивные: умение выбирать средства для организации своего поведения, умение помнить и удерживать инструкцию во времени</w:t>
            </w:r>
          </w:p>
          <w:p w:rsidR="00D3287A" w:rsidRPr="004411A2" w:rsidRDefault="00D3287A" w:rsidP="00D3287A">
            <w:pPr>
              <w:rPr>
                <w:bCs/>
                <w:sz w:val="28"/>
                <w:szCs w:val="28"/>
              </w:rPr>
            </w:pPr>
            <w:r w:rsidRPr="004411A2">
              <w:rPr>
                <w:bCs/>
                <w:sz w:val="28"/>
                <w:szCs w:val="28"/>
              </w:rPr>
              <w:t>Коммуникативные: умение высказывать свою точку зрения, умение с помощью вопросов получать необходимые сведения от партнера по деятельности</w:t>
            </w:r>
          </w:p>
        </w:tc>
      </w:tr>
      <w:tr w:rsidR="001559E3" w:rsidRPr="004411A2" w:rsidTr="001559E3">
        <w:tc>
          <w:tcPr>
            <w:tcW w:w="817" w:type="dxa"/>
          </w:tcPr>
          <w:p w:rsidR="001559E3" w:rsidRPr="004411A2" w:rsidRDefault="001559E3" w:rsidP="00D3287A">
            <w:pPr>
              <w:rPr>
                <w:bCs/>
                <w:sz w:val="28"/>
                <w:szCs w:val="28"/>
              </w:rPr>
            </w:pPr>
            <w:r w:rsidRPr="004411A2">
              <w:rPr>
                <w:bCs/>
                <w:sz w:val="28"/>
                <w:szCs w:val="28"/>
              </w:rPr>
              <w:t>2.</w:t>
            </w:r>
          </w:p>
        </w:tc>
        <w:tc>
          <w:tcPr>
            <w:tcW w:w="2693" w:type="dxa"/>
          </w:tcPr>
          <w:p w:rsidR="007C4BC7" w:rsidRPr="004411A2" w:rsidRDefault="007C4BC7" w:rsidP="00D3287A">
            <w:pPr>
              <w:rPr>
                <w:bCs/>
                <w:sz w:val="28"/>
                <w:szCs w:val="28"/>
              </w:rPr>
            </w:pPr>
            <w:r w:rsidRPr="004411A2">
              <w:rPr>
                <w:bCs/>
                <w:sz w:val="28"/>
                <w:szCs w:val="28"/>
              </w:rPr>
              <w:t>Декоративное рисование-игра.</w:t>
            </w:r>
          </w:p>
          <w:p w:rsidR="007C4BC7" w:rsidRPr="004411A2" w:rsidRDefault="007C4BC7" w:rsidP="00D3287A">
            <w:pPr>
              <w:rPr>
                <w:bCs/>
                <w:sz w:val="28"/>
                <w:szCs w:val="28"/>
              </w:rPr>
            </w:pPr>
            <w:r w:rsidRPr="004411A2">
              <w:rPr>
                <w:bCs/>
                <w:sz w:val="28"/>
                <w:szCs w:val="28"/>
              </w:rPr>
              <w:t>«Найди двух похожих червячков».</w:t>
            </w:r>
          </w:p>
          <w:p w:rsidR="001559E3" w:rsidRPr="004411A2" w:rsidRDefault="007C4BC7" w:rsidP="00D3287A">
            <w:pPr>
              <w:rPr>
                <w:bCs/>
                <w:sz w:val="28"/>
                <w:szCs w:val="28"/>
              </w:rPr>
            </w:pPr>
            <w:r w:rsidRPr="004411A2">
              <w:rPr>
                <w:bCs/>
                <w:sz w:val="28"/>
                <w:szCs w:val="28"/>
              </w:rPr>
              <w:t>Фломастеры, маркеры.</w:t>
            </w:r>
          </w:p>
        </w:tc>
        <w:tc>
          <w:tcPr>
            <w:tcW w:w="6426" w:type="dxa"/>
          </w:tcPr>
          <w:p w:rsidR="00D3287A" w:rsidRPr="004411A2" w:rsidRDefault="00D3287A" w:rsidP="00D3287A">
            <w:pPr>
              <w:rPr>
                <w:bCs/>
                <w:sz w:val="28"/>
                <w:szCs w:val="28"/>
              </w:rPr>
            </w:pPr>
            <w:r w:rsidRPr="004411A2">
              <w:rPr>
                <w:bCs/>
                <w:sz w:val="28"/>
                <w:szCs w:val="28"/>
              </w:rPr>
              <w:t>Личностные: стремление к самоизменению: приобретению новых знаний и умений</w:t>
            </w:r>
          </w:p>
          <w:p w:rsidR="00D3287A" w:rsidRPr="004411A2" w:rsidRDefault="00D3287A" w:rsidP="00D3287A">
            <w:pPr>
              <w:rPr>
                <w:bCs/>
                <w:sz w:val="28"/>
                <w:szCs w:val="28"/>
              </w:rPr>
            </w:pPr>
            <w:r w:rsidRPr="004411A2">
              <w:rPr>
                <w:bCs/>
                <w:sz w:val="28"/>
                <w:szCs w:val="28"/>
              </w:rPr>
              <w:t xml:space="preserve">Познавательные: </w:t>
            </w:r>
            <w:r w:rsidR="007C4BC7" w:rsidRPr="004411A2">
              <w:rPr>
                <w:bCs/>
                <w:sz w:val="28"/>
                <w:szCs w:val="28"/>
              </w:rPr>
              <w:t>Развитие внимательности, творческой фантазии, составление оригинальной композиции</w:t>
            </w:r>
          </w:p>
          <w:p w:rsidR="00D3287A" w:rsidRPr="004411A2" w:rsidRDefault="007C4BC7" w:rsidP="00D3287A">
            <w:pPr>
              <w:rPr>
                <w:bCs/>
                <w:sz w:val="28"/>
                <w:szCs w:val="28"/>
              </w:rPr>
            </w:pPr>
            <w:r w:rsidRPr="004411A2">
              <w:rPr>
                <w:bCs/>
                <w:sz w:val="28"/>
                <w:szCs w:val="28"/>
              </w:rPr>
              <w:t>.</w:t>
            </w:r>
            <w:r w:rsidR="00D3287A" w:rsidRPr="004411A2">
              <w:rPr>
                <w:sz w:val="28"/>
                <w:szCs w:val="28"/>
              </w:rPr>
              <w:t xml:space="preserve"> </w:t>
            </w:r>
            <w:r w:rsidR="00D3287A" w:rsidRPr="004411A2">
              <w:rPr>
                <w:bCs/>
                <w:sz w:val="28"/>
                <w:szCs w:val="28"/>
              </w:rPr>
              <w:t>Регулятивные: умение выбирать средства для организации своего поведения, умение помнить и удерживать инструкцию во времени</w:t>
            </w:r>
          </w:p>
          <w:p w:rsidR="001559E3" w:rsidRPr="004411A2" w:rsidRDefault="00D3287A" w:rsidP="00D3287A">
            <w:pPr>
              <w:rPr>
                <w:bCs/>
                <w:sz w:val="28"/>
                <w:szCs w:val="28"/>
              </w:rPr>
            </w:pPr>
            <w:r w:rsidRPr="004411A2">
              <w:rPr>
                <w:bCs/>
                <w:sz w:val="28"/>
                <w:szCs w:val="28"/>
              </w:rPr>
              <w:t>Коммуникативные: умение высказывать свою точку зрения, умение с помощью вопросов получать необходимые сведения от партнера по деятельности</w:t>
            </w:r>
          </w:p>
        </w:tc>
      </w:tr>
      <w:tr w:rsidR="001559E3" w:rsidRPr="004411A2" w:rsidTr="001559E3">
        <w:tc>
          <w:tcPr>
            <w:tcW w:w="817" w:type="dxa"/>
          </w:tcPr>
          <w:p w:rsidR="001559E3" w:rsidRPr="004411A2" w:rsidRDefault="001559E3" w:rsidP="00D3287A">
            <w:pPr>
              <w:rPr>
                <w:bCs/>
                <w:sz w:val="28"/>
                <w:szCs w:val="28"/>
              </w:rPr>
            </w:pPr>
            <w:r w:rsidRPr="004411A2">
              <w:rPr>
                <w:bCs/>
                <w:sz w:val="28"/>
                <w:szCs w:val="28"/>
              </w:rPr>
              <w:t>3.</w:t>
            </w:r>
          </w:p>
        </w:tc>
        <w:tc>
          <w:tcPr>
            <w:tcW w:w="2693" w:type="dxa"/>
          </w:tcPr>
          <w:p w:rsidR="00D3287A" w:rsidRPr="004411A2" w:rsidRDefault="00D3287A" w:rsidP="00D3287A">
            <w:pPr>
              <w:rPr>
                <w:bCs/>
                <w:sz w:val="28"/>
                <w:szCs w:val="28"/>
              </w:rPr>
            </w:pPr>
            <w:r w:rsidRPr="004411A2">
              <w:rPr>
                <w:bCs/>
                <w:sz w:val="28"/>
                <w:szCs w:val="28"/>
              </w:rPr>
              <w:t>Живопись.</w:t>
            </w:r>
          </w:p>
          <w:p w:rsidR="00D3287A" w:rsidRPr="004411A2" w:rsidRDefault="00D3287A" w:rsidP="00D3287A">
            <w:pPr>
              <w:rPr>
                <w:bCs/>
                <w:sz w:val="28"/>
                <w:szCs w:val="28"/>
              </w:rPr>
            </w:pPr>
            <w:r w:rsidRPr="004411A2">
              <w:rPr>
                <w:bCs/>
                <w:sz w:val="28"/>
                <w:szCs w:val="28"/>
              </w:rPr>
              <w:t>«В каждом рисунке-солнце».</w:t>
            </w:r>
          </w:p>
          <w:p w:rsidR="001559E3" w:rsidRPr="004411A2" w:rsidRDefault="00D3287A" w:rsidP="00D3287A">
            <w:pPr>
              <w:rPr>
                <w:bCs/>
                <w:sz w:val="28"/>
                <w:szCs w:val="28"/>
              </w:rPr>
            </w:pPr>
            <w:r w:rsidRPr="004411A2">
              <w:rPr>
                <w:bCs/>
                <w:sz w:val="28"/>
                <w:szCs w:val="28"/>
              </w:rPr>
              <w:t>Гуашь.</w:t>
            </w:r>
          </w:p>
        </w:tc>
        <w:tc>
          <w:tcPr>
            <w:tcW w:w="6426" w:type="dxa"/>
          </w:tcPr>
          <w:p w:rsidR="00D3287A" w:rsidRPr="004411A2" w:rsidRDefault="00D3287A" w:rsidP="00D3287A">
            <w:pPr>
              <w:rPr>
                <w:bCs/>
                <w:sz w:val="28"/>
                <w:szCs w:val="28"/>
              </w:rPr>
            </w:pPr>
            <w:r w:rsidRPr="004411A2">
              <w:rPr>
                <w:bCs/>
                <w:sz w:val="28"/>
                <w:szCs w:val="28"/>
              </w:rPr>
              <w:t>Личностные: стремление к самоизменению: приобретению новых знаний и умений</w:t>
            </w:r>
          </w:p>
          <w:p w:rsidR="00D3287A" w:rsidRPr="004411A2" w:rsidRDefault="00D3287A" w:rsidP="00D3287A">
            <w:pPr>
              <w:rPr>
                <w:bCs/>
                <w:sz w:val="28"/>
                <w:szCs w:val="28"/>
              </w:rPr>
            </w:pPr>
            <w:r w:rsidRPr="004411A2">
              <w:rPr>
                <w:bCs/>
                <w:sz w:val="28"/>
                <w:szCs w:val="28"/>
              </w:rPr>
              <w:t>Познавательные: создание сюжетной композиции, сочетание различного материала, Развитие мелкой моторики рук, Воспитание интереса к живой природе.</w:t>
            </w:r>
          </w:p>
          <w:p w:rsidR="00D3287A" w:rsidRPr="004411A2" w:rsidRDefault="00D3287A" w:rsidP="00D3287A">
            <w:pPr>
              <w:rPr>
                <w:bCs/>
                <w:sz w:val="28"/>
                <w:szCs w:val="28"/>
              </w:rPr>
            </w:pPr>
          </w:p>
          <w:p w:rsidR="001559E3" w:rsidRPr="004411A2" w:rsidRDefault="00D3287A" w:rsidP="00D3287A">
            <w:pPr>
              <w:rPr>
                <w:bCs/>
                <w:sz w:val="28"/>
                <w:szCs w:val="28"/>
              </w:rPr>
            </w:pPr>
            <w:r w:rsidRPr="004411A2">
              <w:rPr>
                <w:bCs/>
                <w:sz w:val="28"/>
                <w:szCs w:val="28"/>
              </w:rPr>
              <w:t>Воплощение в художественной форме своих представлений, развитие творческой фантазии</w:t>
            </w:r>
          </w:p>
          <w:p w:rsidR="00D3287A" w:rsidRPr="004411A2" w:rsidRDefault="00D3287A" w:rsidP="00D3287A">
            <w:pPr>
              <w:rPr>
                <w:bCs/>
                <w:sz w:val="28"/>
                <w:szCs w:val="28"/>
              </w:rPr>
            </w:pPr>
            <w:r w:rsidRPr="004411A2">
              <w:rPr>
                <w:bCs/>
                <w:sz w:val="28"/>
                <w:szCs w:val="28"/>
              </w:rPr>
              <w:t>Регулятивные: умение выбирать средства для организации своего поведения, умение помнить и удерживать инструкцию во времени</w:t>
            </w:r>
          </w:p>
          <w:p w:rsidR="00D3287A" w:rsidRPr="004411A2" w:rsidRDefault="00D3287A" w:rsidP="00D3287A">
            <w:pPr>
              <w:rPr>
                <w:bCs/>
                <w:sz w:val="28"/>
                <w:szCs w:val="28"/>
              </w:rPr>
            </w:pPr>
            <w:r w:rsidRPr="004411A2">
              <w:rPr>
                <w:bCs/>
                <w:sz w:val="28"/>
                <w:szCs w:val="28"/>
              </w:rPr>
              <w:t>Коммуникативные: умение высказывать свою точку зрения, умение с помощью вопросов получать необходимые сведения от партнера по деятельности</w:t>
            </w:r>
          </w:p>
        </w:tc>
      </w:tr>
    </w:tbl>
    <w:p w:rsidR="001559E3" w:rsidRPr="004411A2" w:rsidRDefault="001559E3" w:rsidP="00D3287A">
      <w:pPr>
        <w:spacing w:after="0" w:line="240" w:lineRule="auto"/>
        <w:rPr>
          <w:rFonts w:ascii="Times New Roman" w:eastAsia="Times New Roman" w:hAnsi="Times New Roman" w:cs="Times New Roman"/>
          <w:bCs/>
          <w:sz w:val="28"/>
          <w:szCs w:val="28"/>
          <w:lang w:eastAsia="ru-RU"/>
        </w:rPr>
      </w:pPr>
    </w:p>
    <w:p w:rsidR="007C4BC7" w:rsidRPr="004411A2" w:rsidRDefault="007C4BC7" w:rsidP="00D3287A">
      <w:pPr>
        <w:spacing w:after="0" w:line="240" w:lineRule="auto"/>
        <w:rPr>
          <w:rFonts w:ascii="Times New Roman" w:eastAsia="Times New Roman" w:hAnsi="Times New Roman" w:cs="Times New Roman"/>
          <w:bCs/>
          <w:sz w:val="28"/>
          <w:szCs w:val="28"/>
          <w:lang w:eastAsia="ru-RU"/>
        </w:rPr>
      </w:pPr>
    </w:p>
    <w:p w:rsidR="00A20553" w:rsidRDefault="00A20553" w:rsidP="00461E73">
      <w:pPr>
        <w:spacing w:after="0" w:line="240" w:lineRule="auto"/>
        <w:jc w:val="center"/>
        <w:rPr>
          <w:rFonts w:ascii="Times New Roman" w:eastAsia="Times New Roman" w:hAnsi="Times New Roman" w:cs="Times New Roman"/>
          <w:b/>
          <w:bCs/>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val="en-US" w:eastAsia="ru-RU"/>
        </w:rPr>
        <w:lastRenderedPageBreak/>
        <w:t>IV</w:t>
      </w:r>
      <w:r w:rsidRPr="004411A2">
        <w:rPr>
          <w:rFonts w:ascii="Times New Roman" w:eastAsia="Times New Roman" w:hAnsi="Times New Roman" w:cs="Times New Roman"/>
          <w:b/>
          <w:bCs/>
          <w:sz w:val="28"/>
          <w:szCs w:val="28"/>
          <w:lang w:eastAsia="ru-RU"/>
        </w:rPr>
        <w:t>. Организация образовательного процесса</w:t>
      </w:r>
    </w:p>
    <w:p w:rsidR="00461E73" w:rsidRPr="004411A2" w:rsidRDefault="00461E73"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Продолжительность занятий -  </w:t>
      </w:r>
      <w:r w:rsidR="00062E36" w:rsidRPr="004411A2">
        <w:rPr>
          <w:rFonts w:ascii="Times New Roman" w:eastAsia="Times New Roman" w:hAnsi="Times New Roman" w:cs="Times New Roman"/>
          <w:bCs/>
          <w:sz w:val="28"/>
          <w:szCs w:val="28"/>
          <w:lang w:eastAsia="ru-RU"/>
        </w:rPr>
        <w:t>3</w:t>
      </w:r>
      <w:r w:rsidRPr="004411A2">
        <w:rPr>
          <w:rFonts w:ascii="Times New Roman" w:eastAsia="Times New Roman" w:hAnsi="Times New Roman" w:cs="Times New Roman"/>
          <w:bCs/>
          <w:sz w:val="28"/>
          <w:szCs w:val="28"/>
          <w:lang w:eastAsia="ru-RU"/>
        </w:rPr>
        <w:t xml:space="preserve"> месяцев (с </w:t>
      </w:r>
      <w:r w:rsidR="00062E36" w:rsidRPr="004411A2">
        <w:rPr>
          <w:rFonts w:ascii="Times New Roman" w:eastAsia="Times New Roman" w:hAnsi="Times New Roman" w:cs="Times New Roman"/>
          <w:bCs/>
          <w:sz w:val="28"/>
          <w:szCs w:val="28"/>
          <w:lang w:eastAsia="ru-RU"/>
        </w:rPr>
        <w:t>февраля по апрель включительно</w:t>
      </w:r>
      <w:r w:rsidRPr="004411A2">
        <w:rPr>
          <w:rFonts w:ascii="Times New Roman" w:eastAsia="Times New Roman" w:hAnsi="Times New Roman" w:cs="Times New Roman"/>
          <w:bCs/>
          <w:sz w:val="28"/>
          <w:szCs w:val="28"/>
          <w:lang w:eastAsia="ru-RU"/>
        </w:rPr>
        <w:t xml:space="preserve">).  Занятия проводятся </w:t>
      </w:r>
      <w:r w:rsidR="00062E36" w:rsidRPr="004411A2">
        <w:rPr>
          <w:rFonts w:ascii="Times New Roman" w:eastAsia="Times New Roman" w:hAnsi="Times New Roman" w:cs="Times New Roman"/>
          <w:bCs/>
          <w:sz w:val="28"/>
          <w:szCs w:val="28"/>
          <w:lang w:eastAsia="ru-RU"/>
        </w:rPr>
        <w:t>1</w:t>
      </w:r>
      <w:r w:rsidRPr="004411A2">
        <w:rPr>
          <w:rFonts w:ascii="Times New Roman" w:eastAsia="Times New Roman" w:hAnsi="Times New Roman" w:cs="Times New Roman"/>
          <w:bCs/>
          <w:sz w:val="28"/>
          <w:szCs w:val="28"/>
          <w:lang w:eastAsia="ru-RU"/>
        </w:rPr>
        <w:t xml:space="preserve"> раз в неделю</w:t>
      </w:r>
      <w:r w:rsidR="00062E36" w:rsidRPr="004411A2">
        <w:rPr>
          <w:rFonts w:ascii="Times New Roman" w:eastAsia="Times New Roman" w:hAnsi="Times New Roman" w:cs="Times New Roman"/>
          <w:bCs/>
          <w:sz w:val="28"/>
          <w:szCs w:val="28"/>
          <w:lang w:eastAsia="ru-RU"/>
        </w:rPr>
        <w:t>, по субботам</w:t>
      </w:r>
      <w:r w:rsidRPr="004411A2">
        <w:rPr>
          <w:rFonts w:ascii="Times New Roman" w:eastAsia="Times New Roman" w:hAnsi="Times New Roman" w:cs="Times New Roman"/>
          <w:bCs/>
          <w:sz w:val="28"/>
          <w:szCs w:val="28"/>
          <w:lang w:eastAsia="ru-RU"/>
        </w:rPr>
        <w:t xml:space="preserve">. В каждый из этих дней  проводится  с детьми по </w:t>
      </w:r>
      <w:r w:rsidR="00062E36" w:rsidRPr="004411A2">
        <w:rPr>
          <w:rFonts w:ascii="Times New Roman" w:eastAsia="Times New Roman" w:hAnsi="Times New Roman" w:cs="Times New Roman"/>
          <w:bCs/>
          <w:sz w:val="28"/>
          <w:szCs w:val="28"/>
          <w:lang w:eastAsia="ru-RU"/>
        </w:rPr>
        <w:t>три</w:t>
      </w:r>
      <w:r w:rsidRPr="004411A2">
        <w:rPr>
          <w:rFonts w:ascii="Times New Roman" w:eastAsia="Times New Roman" w:hAnsi="Times New Roman" w:cs="Times New Roman"/>
          <w:bCs/>
          <w:sz w:val="28"/>
          <w:szCs w:val="28"/>
          <w:lang w:eastAsia="ru-RU"/>
        </w:rPr>
        <w:t xml:space="preserve"> занятия продолжительностью не более 30 минут с внутренними перерывами  по 5  минут. Таким образом, </w:t>
      </w:r>
      <w:r w:rsidR="00062E36" w:rsidRPr="004411A2">
        <w:rPr>
          <w:rFonts w:ascii="Times New Roman" w:eastAsia="Times New Roman" w:hAnsi="Times New Roman" w:cs="Times New Roman"/>
          <w:bCs/>
          <w:sz w:val="28"/>
          <w:szCs w:val="28"/>
          <w:lang w:eastAsia="ru-RU"/>
        </w:rPr>
        <w:t>часы</w:t>
      </w:r>
      <w:r w:rsidRPr="004411A2">
        <w:rPr>
          <w:rFonts w:ascii="Times New Roman" w:eastAsia="Times New Roman" w:hAnsi="Times New Roman" w:cs="Times New Roman"/>
          <w:bCs/>
          <w:sz w:val="28"/>
          <w:szCs w:val="28"/>
          <w:lang w:eastAsia="ru-RU"/>
        </w:rPr>
        <w:t xml:space="preserve"> распределяются следующим образом:</w:t>
      </w:r>
    </w:p>
    <w:p w:rsidR="00461E73" w:rsidRPr="004411A2" w:rsidRDefault="00461E73"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 </w:t>
      </w:r>
      <w:r w:rsidR="00062E36" w:rsidRPr="004411A2">
        <w:rPr>
          <w:rFonts w:ascii="Times New Roman" w:eastAsia="Times New Roman" w:hAnsi="Times New Roman" w:cs="Times New Roman"/>
          <w:sz w:val="28"/>
          <w:szCs w:val="28"/>
          <w:lang w:eastAsia="ru-RU"/>
        </w:rPr>
        <w:t>развитие речи</w:t>
      </w:r>
      <w:r w:rsidRPr="004411A2">
        <w:rPr>
          <w:rFonts w:ascii="Times New Roman" w:eastAsia="Times New Roman" w:hAnsi="Times New Roman" w:cs="Times New Roman"/>
          <w:bCs/>
          <w:sz w:val="28"/>
          <w:szCs w:val="28"/>
          <w:lang w:eastAsia="ru-RU"/>
        </w:rPr>
        <w:t xml:space="preserve"> – </w:t>
      </w:r>
      <w:r w:rsidR="00062E36" w:rsidRPr="004411A2">
        <w:rPr>
          <w:rFonts w:ascii="Times New Roman" w:eastAsia="Times New Roman" w:hAnsi="Times New Roman" w:cs="Times New Roman"/>
          <w:bCs/>
          <w:sz w:val="28"/>
          <w:szCs w:val="28"/>
          <w:lang w:eastAsia="ru-RU"/>
        </w:rPr>
        <w:t>8</w:t>
      </w:r>
      <w:r w:rsidRPr="004411A2">
        <w:rPr>
          <w:rFonts w:ascii="Times New Roman" w:eastAsia="Times New Roman" w:hAnsi="Times New Roman" w:cs="Times New Roman"/>
          <w:bCs/>
          <w:sz w:val="28"/>
          <w:szCs w:val="28"/>
          <w:lang w:eastAsia="ru-RU"/>
        </w:rPr>
        <w:t xml:space="preserve"> часа </w:t>
      </w:r>
    </w:p>
    <w:p w:rsidR="00461E73" w:rsidRPr="004411A2" w:rsidRDefault="00461E73"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 математическое занятие – </w:t>
      </w:r>
      <w:r w:rsidR="00062E36" w:rsidRPr="004411A2">
        <w:rPr>
          <w:rFonts w:ascii="Times New Roman" w:eastAsia="Times New Roman" w:hAnsi="Times New Roman" w:cs="Times New Roman"/>
          <w:bCs/>
          <w:sz w:val="28"/>
          <w:szCs w:val="28"/>
          <w:lang w:eastAsia="ru-RU"/>
        </w:rPr>
        <w:t>10</w:t>
      </w:r>
      <w:r w:rsidRPr="004411A2">
        <w:rPr>
          <w:rFonts w:ascii="Times New Roman" w:eastAsia="Times New Roman" w:hAnsi="Times New Roman" w:cs="Times New Roman"/>
          <w:bCs/>
          <w:sz w:val="28"/>
          <w:szCs w:val="28"/>
          <w:lang w:eastAsia="ru-RU"/>
        </w:rPr>
        <w:t xml:space="preserve"> час</w:t>
      </w:r>
      <w:r w:rsidR="00062E36" w:rsidRPr="004411A2">
        <w:rPr>
          <w:rFonts w:ascii="Times New Roman" w:eastAsia="Times New Roman" w:hAnsi="Times New Roman" w:cs="Times New Roman"/>
          <w:bCs/>
          <w:sz w:val="28"/>
          <w:szCs w:val="28"/>
          <w:lang w:eastAsia="ru-RU"/>
        </w:rPr>
        <w:t>ов</w:t>
      </w:r>
      <w:r w:rsidRPr="004411A2">
        <w:rPr>
          <w:rFonts w:ascii="Times New Roman" w:eastAsia="Times New Roman" w:hAnsi="Times New Roman" w:cs="Times New Roman"/>
          <w:bCs/>
          <w:sz w:val="28"/>
          <w:szCs w:val="28"/>
          <w:lang w:eastAsia="ru-RU"/>
        </w:rPr>
        <w:t xml:space="preserve"> </w:t>
      </w:r>
    </w:p>
    <w:p w:rsidR="00461E73" w:rsidRPr="004411A2" w:rsidRDefault="00461E73"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 ознакомление  с окружающим миром – </w:t>
      </w:r>
      <w:r w:rsidR="00062E36" w:rsidRPr="004411A2">
        <w:rPr>
          <w:rFonts w:ascii="Times New Roman" w:eastAsia="Times New Roman" w:hAnsi="Times New Roman" w:cs="Times New Roman"/>
          <w:bCs/>
          <w:sz w:val="28"/>
          <w:szCs w:val="28"/>
          <w:lang w:eastAsia="ru-RU"/>
        </w:rPr>
        <w:t>7</w:t>
      </w:r>
      <w:r w:rsidRPr="004411A2">
        <w:rPr>
          <w:rFonts w:ascii="Times New Roman" w:eastAsia="Times New Roman" w:hAnsi="Times New Roman" w:cs="Times New Roman"/>
          <w:bCs/>
          <w:sz w:val="28"/>
          <w:szCs w:val="28"/>
          <w:lang w:eastAsia="ru-RU"/>
        </w:rPr>
        <w:t xml:space="preserve"> час</w:t>
      </w:r>
      <w:r w:rsidR="00062E36" w:rsidRPr="004411A2">
        <w:rPr>
          <w:rFonts w:ascii="Times New Roman" w:eastAsia="Times New Roman" w:hAnsi="Times New Roman" w:cs="Times New Roman"/>
          <w:bCs/>
          <w:sz w:val="28"/>
          <w:szCs w:val="28"/>
          <w:lang w:eastAsia="ru-RU"/>
        </w:rPr>
        <w:t>ов</w:t>
      </w:r>
    </w:p>
    <w:p w:rsidR="00461E73" w:rsidRPr="004411A2" w:rsidRDefault="00461E73"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 </w:t>
      </w:r>
      <w:r w:rsidR="00062E36" w:rsidRPr="004411A2">
        <w:rPr>
          <w:rFonts w:ascii="Times New Roman" w:eastAsia="Times New Roman" w:hAnsi="Times New Roman" w:cs="Times New Roman"/>
          <w:bCs/>
          <w:sz w:val="28"/>
          <w:szCs w:val="28"/>
          <w:lang w:eastAsia="ru-RU"/>
        </w:rPr>
        <w:t>физическая культура</w:t>
      </w:r>
      <w:r w:rsidRPr="004411A2">
        <w:rPr>
          <w:rFonts w:ascii="Times New Roman" w:eastAsia="Times New Roman" w:hAnsi="Times New Roman" w:cs="Times New Roman"/>
          <w:bCs/>
          <w:sz w:val="28"/>
          <w:szCs w:val="28"/>
          <w:lang w:eastAsia="ru-RU"/>
        </w:rPr>
        <w:t xml:space="preserve"> -</w:t>
      </w:r>
      <w:r w:rsidR="00062E36" w:rsidRPr="004411A2">
        <w:rPr>
          <w:rFonts w:ascii="Times New Roman" w:eastAsia="Times New Roman" w:hAnsi="Times New Roman" w:cs="Times New Roman"/>
          <w:bCs/>
          <w:sz w:val="28"/>
          <w:szCs w:val="28"/>
          <w:lang w:eastAsia="ru-RU"/>
        </w:rPr>
        <w:t xml:space="preserve">3 </w:t>
      </w:r>
      <w:r w:rsidRPr="004411A2">
        <w:rPr>
          <w:rFonts w:ascii="Times New Roman" w:eastAsia="Times New Roman" w:hAnsi="Times New Roman" w:cs="Times New Roman"/>
          <w:bCs/>
          <w:sz w:val="28"/>
          <w:szCs w:val="28"/>
          <w:lang w:eastAsia="ru-RU"/>
        </w:rPr>
        <w:t>час</w:t>
      </w:r>
      <w:r w:rsidR="00062E36" w:rsidRPr="004411A2">
        <w:rPr>
          <w:rFonts w:ascii="Times New Roman" w:eastAsia="Times New Roman" w:hAnsi="Times New Roman" w:cs="Times New Roman"/>
          <w:bCs/>
          <w:sz w:val="28"/>
          <w:szCs w:val="28"/>
          <w:lang w:eastAsia="ru-RU"/>
        </w:rPr>
        <w:t>а</w:t>
      </w:r>
    </w:p>
    <w:p w:rsidR="00461E73" w:rsidRPr="004411A2" w:rsidRDefault="00461E73"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-музыкальное занятие-</w:t>
      </w:r>
      <w:r w:rsidR="00062E36" w:rsidRPr="004411A2">
        <w:rPr>
          <w:rFonts w:ascii="Times New Roman" w:eastAsia="Times New Roman" w:hAnsi="Times New Roman" w:cs="Times New Roman"/>
          <w:bCs/>
          <w:sz w:val="28"/>
          <w:szCs w:val="28"/>
          <w:lang w:eastAsia="ru-RU"/>
        </w:rPr>
        <w:t xml:space="preserve">3 </w:t>
      </w:r>
      <w:r w:rsidRPr="004411A2">
        <w:rPr>
          <w:rFonts w:ascii="Times New Roman" w:eastAsia="Times New Roman" w:hAnsi="Times New Roman" w:cs="Times New Roman"/>
          <w:bCs/>
          <w:sz w:val="28"/>
          <w:szCs w:val="28"/>
          <w:lang w:eastAsia="ru-RU"/>
        </w:rPr>
        <w:t>час</w:t>
      </w:r>
      <w:r w:rsidR="00062E36" w:rsidRPr="004411A2">
        <w:rPr>
          <w:rFonts w:ascii="Times New Roman" w:eastAsia="Times New Roman" w:hAnsi="Times New Roman" w:cs="Times New Roman"/>
          <w:bCs/>
          <w:sz w:val="28"/>
          <w:szCs w:val="28"/>
          <w:lang w:eastAsia="ru-RU"/>
        </w:rPr>
        <w:t>а</w:t>
      </w:r>
    </w:p>
    <w:p w:rsidR="00461E73" w:rsidRPr="004411A2" w:rsidRDefault="00461E73"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 xml:space="preserve">-занятие с </w:t>
      </w:r>
      <w:r w:rsidR="00062E36" w:rsidRPr="004411A2">
        <w:rPr>
          <w:rFonts w:ascii="Times New Roman" w:eastAsia="Times New Roman" w:hAnsi="Times New Roman" w:cs="Times New Roman"/>
          <w:bCs/>
          <w:sz w:val="28"/>
          <w:szCs w:val="28"/>
          <w:lang w:eastAsia="ru-RU"/>
        </w:rPr>
        <w:t>логопедом</w:t>
      </w:r>
      <w:r w:rsidRPr="004411A2">
        <w:rPr>
          <w:rFonts w:ascii="Times New Roman" w:eastAsia="Times New Roman" w:hAnsi="Times New Roman" w:cs="Times New Roman"/>
          <w:bCs/>
          <w:sz w:val="28"/>
          <w:szCs w:val="28"/>
          <w:lang w:eastAsia="ru-RU"/>
        </w:rPr>
        <w:t xml:space="preserve"> </w:t>
      </w:r>
      <w:r w:rsidR="001002B1" w:rsidRPr="004411A2">
        <w:rPr>
          <w:rFonts w:ascii="Times New Roman" w:eastAsia="Times New Roman" w:hAnsi="Times New Roman" w:cs="Times New Roman"/>
          <w:bCs/>
          <w:sz w:val="28"/>
          <w:szCs w:val="28"/>
          <w:lang w:eastAsia="ru-RU"/>
        </w:rPr>
        <w:t xml:space="preserve">–2 </w:t>
      </w:r>
      <w:r w:rsidRPr="004411A2">
        <w:rPr>
          <w:rFonts w:ascii="Times New Roman" w:eastAsia="Times New Roman" w:hAnsi="Times New Roman" w:cs="Times New Roman"/>
          <w:bCs/>
          <w:sz w:val="28"/>
          <w:szCs w:val="28"/>
          <w:lang w:eastAsia="ru-RU"/>
        </w:rPr>
        <w:t>час</w:t>
      </w:r>
      <w:r w:rsidR="001002B1" w:rsidRPr="004411A2">
        <w:rPr>
          <w:rFonts w:ascii="Times New Roman" w:eastAsia="Times New Roman" w:hAnsi="Times New Roman" w:cs="Times New Roman"/>
          <w:bCs/>
          <w:sz w:val="28"/>
          <w:szCs w:val="28"/>
          <w:lang w:eastAsia="ru-RU"/>
        </w:rPr>
        <w:t>а</w:t>
      </w:r>
      <w:r w:rsidRPr="004411A2">
        <w:rPr>
          <w:rFonts w:ascii="Times New Roman" w:eastAsia="Times New Roman" w:hAnsi="Times New Roman" w:cs="Times New Roman"/>
          <w:bCs/>
          <w:sz w:val="28"/>
          <w:szCs w:val="28"/>
          <w:lang w:eastAsia="ru-RU"/>
        </w:rPr>
        <w:t xml:space="preserve"> .  </w:t>
      </w:r>
    </w:p>
    <w:p w:rsidR="00461E73" w:rsidRPr="004411A2" w:rsidRDefault="001002B1" w:rsidP="00461E73">
      <w:pPr>
        <w:spacing w:after="0" w:line="240" w:lineRule="auto"/>
        <w:ind w:firstLine="709"/>
        <w:jc w:val="both"/>
        <w:rPr>
          <w:rFonts w:ascii="Times New Roman" w:eastAsia="Times New Roman" w:hAnsi="Times New Roman" w:cs="Times New Roman"/>
          <w:bCs/>
          <w:sz w:val="28"/>
          <w:szCs w:val="28"/>
          <w:lang w:eastAsia="ru-RU"/>
        </w:rPr>
      </w:pPr>
      <w:r w:rsidRPr="004411A2">
        <w:rPr>
          <w:rFonts w:ascii="Times New Roman" w:eastAsia="Times New Roman" w:hAnsi="Times New Roman" w:cs="Times New Roman"/>
          <w:bCs/>
          <w:sz w:val="28"/>
          <w:szCs w:val="28"/>
          <w:lang w:eastAsia="ru-RU"/>
        </w:rPr>
        <w:t>Подобный режим занятий,</w:t>
      </w:r>
      <w:r w:rsidR="00461E73" w:rsidRPr="004411A2">
        <w:rPr>
          <w:rFonts w:ascii="Times New Roman" w:eastAsia="Times New Roman" w:hAnsi="Times New Roman" w:cs="Times New Roman"/>
          <w:bCs/>
          <w:sz w:val="28"/>
          <w:szCs w:val="28"/>
          <w:lang w:eastAsia="ru-RU"/>
        </w:rPr>
        <w:t xml:space="preserve"> является оптимальным, исключающим перегрузки и не нарушающим законов психофизиологического развития ребенка.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A20553" w:rsidRPr="004411A2" w:rsidRDefault="00A2055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411A2">
      <w:pPr>
        <w:spacing w:after="0" w:line="240" w:lineRule="auto"/>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val="en-US" w:eastAsia="ru-RU"/>
        </w:rPr>
        <w:lastRenderedPageBreak/>
        <w:t>V</w:t>
      </w:r>
      <w:r w:rsidRPr="004411A2">
        <w:rPr>
          <w:rFonts w:ascii="Times New Roman" w:eastAsia="Times New Roman" w:hAnsi="Times New Roman" w:cs="Times New Roman"/>
          <w:b/>
          <w:bCs/>
          <w:sz w:val="28"/>
          <w:szCs w:val="28"/>
          <w:lang w:eastAsia="ru-RU"/>
        </w:rPr>
        <w:t>. Особенности методов, средств и форм организации деятельности дошкольников</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«Задача первоначального обучения - сделать серьёзные занятия для ребёнка занимательными»( К.Д. Ушинский).</w:t>
      </w:r>
    </w:p>
    <w:p w:rsidR="00461E73" w:rsidRPr="004411A2" w:rsidRDefault="00461E73" w:rsidP="00461E73">
      <w:pPr>
        <w:spacing w:after="12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Основная форма организации учебно-воспитательной деятельности детей старшего дошкольного возраста  - игра. Известно, что именно игра как один из наиболее естественных видов деятельности детей 6-8 лет способствует самовыражению, развитию интеллекта, самостоятельности. Это развивающая функция в полной мере свойственна и занимательным дидактическим  играм. На занятиях с использованием различных видов игр формируются такие важные качества личности ребёнка, как  самостоятельность, наблюдательность, находчивость, сообразительность. В ходе коллективных или групповых  игр дети учатся планировать свои действия, обдумывать их, искать ответ, догадываться о результате, проявляя при этом творчество. Такая работа активизирует мыслительную деятельность ребёнка, развивает его познавательную и творческую сферу.</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Среди </w:t>
      </w:r>
      <w:r w:rsidRPr="004411A2">
        <w:rPr>
          <w:rFonts w:ascii="Times New Roman" w:eastAsia="Times New Roman" w:hAnsi="Times New Roman" w:cs="Times New Roman"/>
          <w:b/>
          <w:bCs/>
          <w:sz w:val="28"/>
          <w:szCs w:val="28"/>
          <w:lang w:eastAsia="ru-RU"/>
        </w:rPr>
        <w:t>методов</w:t>
      </w:r>
      <w:r w:rsidRPr="004411A2">
        <w:rPr>
          <w:rFonts w:ascii="Times New Roman" w:eastAsia="Times New Roman" w:hAnsi="Times New Roman" w:cs="Times New Roman"/>
          <w:sz w:val="28"/>
          <w:szCs w:val="28"/>
          <w:lang w:eastAsia="ru-RU"/>
        </w:rPr>
        <w:t>, 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w:t>
      </w:r>
    </w:p>
    <w:p w:rsidR="00461E73" w:rsidRPr="004411A2" w:rsidRDefault="00461E73" w:rsidP="00461E73">
      <w:pPr>
        <w:spacing w:after="120" w:line="240" w:lineRule="auto"/>
        <w:ind w:firstLine="540"/>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both"/>
        <w:rPr>
          <w:rFonts w:ascii="Times New Roman" w:eastAsia="Times New Roman" w:hAnsi="Times New Roman" w:cs="Times New Roman"/>
          <w:b/>
          <w:i/>
          <w:sz w:val="28"/>
          <w:szCs w:val="28"/>
          <w:lang w:eastAsia="ru-RU"/>
        </w:rPr>
      </w:pPr>
      <w:r w:rsidRPr="004411A2">
        <w:rPr>
          <w:rFonts w:ascii="Times New Roman" w:eastAsia="Times New Roman" w:hAnsi="Times New Roman" w:cs="Times New Roman"/>
          <w:b/>
          <w:i/>
          <w:sz w:val="28"/>
          <w:szCs w:val="28"/>
          <w:lang w:eastAsia="ru-RU"/>
        </w:rPr>
        <w:t>Программой предусмотрены следующие виды занятий:</w:t>
      </w:r>
    </w:p>
    <w:p w:rsidR="00461E73" w:rsidRPr="004411A2" w:rsidRDefault="00461E73" w:rsidP="00461E73">
      <w:pPr>
        <w:numPr>
          <w:ilvl w:val="0"/>
          <w:numId w:val="2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занятие-игра;</w:t>
      </w:r>
    </w:p>
    <w:p w:rsidR="00461E73" w:rsidRPr="004411A2" w:rsidRDefault="00461E73" w:rsidP="00461E73">
      <w:pPr>
        <w:numPr>
          <w:ilvl w:val="0"/>
          <w:numId w:val="2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занятие-путешествие;</w:t>
      </w:r>
    </w:p>
    <w:p w:rsidR="00461E73" w:rsidRPr="004411A2" w:rsidRDefault="00461E73" w:rsidP="00461E73">
      <w:pPr>
        <w:numPr>
          <w:ilvl w:val="0"/>
          <w:numId w:val="2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занятие-праздник;</w:t>
      </w:r>
    </w:p>
    <w:p w:rsidR="00461E73" w:rsidRPr="004411A2" w:rsidRDefault="00461E73" w:rsidP="00461E73">
      <w:pPr>
        <w:numPr>
          <w:ilvl w:val="0"/>
          <w:numId w:val="2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занятие-конкурс;</w:t>
      </w:r>
    </w:p>
    <w:p w:rsidR="00461E73" w:rsidRPr="004411A2" w:rsidRDefault="00461E73" w:rsidP="00461E73">
      <w:pPr>
        <w:numPr>
          <w:ilvl w:val="0"/>
          <w:numId w:val="2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занятие-экскурсия;</w:t>
      </w:r>
    </w:p>
    <w:p w:rsidR="00461E73" w:rsidRPr="004411A2" w:rsidRDefault="00461E73" w:rsidP="00461E73">
      <w:pPr>
        <w:numPr>
          <w:ilvl w:val="0"/>
          <w:numId w:val="2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занятие-соревнование.</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Основными формами контроля за усвоением  содержания программы «</w:t>
      </w:r>
      <w:r w:rsidR="00380CE5" w:rsidRPr="004411A2">
        <w:rPr>
          <w:rFonts w:ascii="Times New Roman" w:eastAsia="Times New Roman" w:hAnsi="Times New Roman" w:cs="Times New Roman"/>
          <w:sz w:val="28"/>
          <w:szCs w:val="28"/>
          <w:lang w:eastAsia="ru-RU"/>
        </w:rPr>
        <w:t>Почемучки</w:t>
      </w:r>
      <w:r w:rsidRPr="004411A2">
        <w:rPr>
          <w:rFonts w:ascii="Times New Roman" w:eastAsia="Times New Roman" w:hAnsi="Times New Roman" w:cs="Times New Roman"/>
          <w:sz w:val="28"/>
          <w:szCs w:val="28"/>
          <w:lang w:eastAsia="ru-RU"/>
        </w:rPr>
        <w:t>» являются наблюдение, соревнование, викт</w:t>
      </w:r>
      <w:r w:rsidR="00380CE5" w:rsidRPr="004411A2">
        <w:rPr>
          <w:rFonts w:ascii="Times New Roman" w:eastAsia="Times New Roman" w:hAnsi="Times New Roman" w:cs="Times New Roman"/>
          <w:sz w:val="28"/>
          <w:szCs w:val="28"/>
          <w:lang w:eastAsia="ru-RU"/>
        </w:rPr>
        <w:t>орина, практические упражнения</w:t>
      </w:r>
      <w:r w:rsidRPr="004411A2">
        <w:rPr>
          <w:rFonts w:ascii="Times New Roman" w:eastAsia="Times New Roman" w:hAnsi="Times New Roman" w:cs="Times New Roman"/>
          <w:sz w:val="28"/>
          <w:szCs w:val="28"/>
          <w:lang w:eastAsia="ru-RU"/>
        </w:rPr>
        <w:t>.</w:t>
      </w:r>
    </w:p>
    <w:p w:rsidR="00461E73" w:rsidRPr="004411A2" w:rsidRDefault="00461E73" w:rsidP="00461E73">
      <w:pPr>
        <w:spacing w:after="0" w:line="240" w:lineRule="auto"/>
        <w:ind w:firstLine="54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Одновременно организуется работа по психологическому сопровождению </w:t>
      </w:r>
      <w:r w:rsidR="00380CE5" w:rsidRPr="004411A2">
        <w:rPr>
          <w:rFonts w:ascii="Times New Roman" w:eastAsia="Times New Roman" w:hAnsi="Times New Roman" w:cs="Times New Roman"/>
          <w:sz w:val="28"/>
          <w:szCs w:val="28"/>
          <w:lang w:eastAsia="ru-RU"/>
        </w:rPr>
        <w:t>родителей</w:t>
      </w:r>
      <w:r w:rsidRPr="004411A2">
        <w:rPr>
          <w:rFonts w:ascii="Times New Roman" w:eastAsia="Times New Roman" w:hAnsi="Times New Roman" w:cs="Times New Roman"/>
          <w:sz w:val="28"/>
          <w:szCs w:val="28"/>
          <w:lang w:eastAsia="ru-RU"/>
        </w:rPr>
        <w:t>, которая реализуется психологом школы.</w:t>
      </w:r>
    </w:p>
    <w:p w:rsidR="00461E73" w:rsidRPr="004411A2" w:rsidRDefault="00461E73" w:rsidP="00461E73">
      <w:pPr>
        <w:spacing w:after="0" w:line="240" w:lineRule="auto"/>
        <w:ind w:firstLine="53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Усилия психолога в рамках такой программы направлены на:</w:t>
      </w:r>
    </w:p>
    <w:p w:rsidR="00461E73" w:rsidRPr="004411A2" w:rsidRDefault="00461E73" w:rsidP="00461E73">
      <w:pPr>
        <w:numPr>
          <w:ilvl w:val="0"/>
          <w:numId w:val="23"/>
        </w:numPr>
        <w:spacing w:after="0" w:line="240" w:lineRule="auto"/>
        <w:ind w:firstLine="539"/>
        <w:contextualSpacing/>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информирование, консультирование родителей и педагогов по вопросам развития детей, их активности, успехов на психологических занятиях;</w:t>
      </w:r>
    </w:p>
    <w:p w:rsidR="00461E73" w:rsidRPr="004411A2" w:rsidRDefault="00461E73" w:rsidP="00461E73">
      <w:pPr>
        <w:numPr>
          <w:ilvl w:val="0"/>
          <w:numId w:val="23"/>
        </w:numPr>
        <w:spacing w:after="0" w:line="240" w:lineRule="auto"/>
        <w:ind w:firstLine="539"/>
        <w:contextualSpacing/>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вовлечение в развивающую работу родителей и учителей в качестве участников психологических занятий;</w:t>
      </w:r>
    </w:p>
    <w:p w:rsidR="00461E73" w:rsidRPr="004411A2" w:rsidRDefault="00461E73" w:rsidP="00461E73">
      <w:pPr>
        <w:numPr>
          <w:ilvl w:val="0"/>
          <w:numId w:val="23"/>
        </w:numPr>
        <w:spacing w:after="0" w:line="240" w:lineRule="auto"/>
        <w:ind w:firstLine="539"/>
        <w:contextualSpacing/>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изучение динамики развития детей, как в отношении функционального созревания психики, так и в плане специальных развиваемых, раскрываемых качеств личности.</w:t>
      </w:r>
    </w:p>
    <w:p w:rsidR="00461E73" w:rsidRPr="004411A2" w:rsidRDefault="00461E73" w:rsidP="00461E73">
      <w:pPr>
        <w:spacing w:after="0" w:line="240" w:lineRule="auto"/>
        <w:rPr>
          <w:rFonts w:ascii="Times New Roman" w:eastAsia="Times New Roman" w:hAnsi="Times New Roman" w:cs="Times New Roman"/>
          <w:sz w:val="28"/>
          <w:szCs w:val="28"/>
          <w:lang w:eastAsia="ru-RU"/>
        </w:rPr>
      </w:pP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lastRenderedPageBreak/>
        <w:t>Также необходимо отметить, что приоритет отдаётся наглядно-действенным и наглядно-образным формам познания над вербальными. Включение абстрактных форм познания осуществляется лишь по мере накопления достаточной базы чувственного опыта.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Приоритетное значение имеют также исследовательские методы, которые развивают любознательность и важнейшие психические функции ребенка. Они находят своё выражение в приёмах наблюдения, разноплановом рассмотрении объектов, их сравнении, преобразовании и конструировании, в обобщении результатов наблюдений, в опоре на опыт ребенка, в соблюдении баланса между знанием и интуицией, в использовании дедуктивных и индуктивных рассуждений.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Активно используется и метод моделирования (предметные и графические модели и установление соответствия между ними), но лишь по мере накопления базового чувственного опыта.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 соответствии с программой «</w:t>
      </w:r>
      <w:r w:rsidR="00A20553">
        <w:rPr>
          <w:rFonts w:ascii="Times New Roman" w:eastAsia="Times New Roman" w:hAnsi="Times New Roman" w:cs="Times New Roman"/>
          <w:sz w:val="28"/>
          <w:szCs w:val="28"/>
          <w:lang w:eastAsia="ru-RU"/>
        </w:rPr>
        <w:t>Почемучки</w:t>
      </w:r>
      <w:r w:rsidRPr="004411A2">
        <w:rPr>
          <w:rFonts w:ascii="Times New Roman" w:eastAsia="Times New Roman" w:hAnsi="Times New Roman" w:cs="Times New Roman"/>
          <w:sz w:val="28"/>
          <w:szCs w:val="28"/>
          <w:lang w:eastAsia="ru-RU"/>
        </w:rPr>
        <w:t xml:space="preserve"> » практически все занятия в каждой предметной области носят комплексный характер, что позволяет формировать универсальные учебные действия . Например, работая над одним и тем же заданием на занятиях по </w:t>
      </w:r>
      <w:r w:rsidR="00A20553">
        <w:rPr>
          <w:rFonts w:ascii="Times New Roman" w:eastAsia="Times New Roman" w:hAnsi="Times New Roman" w:cs="Times New Roman"/>
          <w:sz w:val="28"/>
          <w:szCs w:val="28"/>
          <w:lang w:eastAsia="ru-RU"/>
        </w:rPr>
        <w:t>развитию речи</w:t>
      </w:r>
      <w:r w:rsidRPr="004411A2">
        <w:rPr>
          <w:rFonts w:ascii="Times New Roman" w:eastAsia="Times New Roman" w:hAnsi="Times New Roman" w:cs="Times New Roman"/>
          <w:sz w:val="28"/>
          <w:szCs w:val="28"/>
          <w:lang w:eastAsia="ru-RU"/>
        </w:rPr>
        <w:t xml:space="preserve"> , дети рисуют, раскрашивают, выполняют упражнения на развитие памяти, творческого воображения, мышления, самоконтроля, решают логические задачи (как в мысленной, так и в предметно-практической форме), слушают и повторяют стихи и загадки.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Комплексный характер заданий позволяет:</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1) за счет переключения с одних видов деятельности на другие не допустить утомления детей (что могло бы привести к снижению учебно-познавательной мотивации и отрицательно влиять на здоровье);</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2) повысить сознательность выполняемых видов работы (благодаря тому, что каждое задание рассматривается ребенком с разных сторон, с необходимой степенью подробности);</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3) максимально использовать конкретную работу для развития самых разных психических процессов и приемов умственной деятельности.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Одновременно содержание предлагаемых заданий предполагает и воспитательное воздействие на детей и направлено на развитие у них ценных качеств личности. Это достигается посредством специального включения в процесс занятий эмоционально-эстетического компонента (например, через привлечение к работе разнообразных объектов природы и их эмоциональную оценку), организации работы детей на основе личностно-деятельностного подхода и требований культуры труда.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Основными организационными формами являются: работа в группе, в парах, индивидуальная работа.</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 качестве основных средств выступают: многофункциональные дидактические материалы с печатной основой для проведения дифференцированной работы и соответствующие им предметные средства, обеспечивающие полноценную реализацию этой работы, а также наглядные пособия. </w:t>
      </w:r>
    </w:p>
    <w:p w:rsidR="00461E73" w:rsidRPr="004411A2" w:rsidRDefault="00461E73" w:rsidP="00461E73">
      <w:pPr>
        <w:spacing w:after="0" w:line="240" w:lineRule="auto"/>
        <w:ind w:firstLine="709"/>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p>
    <w:p w:rsidR="00461E73" w:rsidRPr="004411A2" w:rsidRDefault="00461E73" w:rsidP="00461E73">
      <w:pPr>
        <w:spacing w:after="0" w:line="240" w:lineRule="auto"/>
        <w:jc w:val="center"/>
        <w:rPr>
          <w:rFonts w:ascii="Times New Roman" w:eastAsia="Times New Roman" w:hAnsi="Times New Roman" w:cs="Times New Roman"/>
          <w:b/>
          <w:bCs/>
          <w:sz w:val="28"/>
          <w:szCs w:val="28"/>
          <w:u w:val="single"/>
          <w:lang w:eastAsia="ru-RU"/>
        </w:rPr>
      </w:pPr>
      <w:r w:rsidRPr="004411A2">
        <w:rPr>
          <w:rFonts w:ascii="Times New Roman" w:eastAsia="Times New Roman" w:hAnsi="Times New Roman" w:cs="Times New Roman"/>
          <w:b/>
          <w:sz w:val="28"/>
          <w:szCs w:val="28"/>
          <w:lang w:eastAsia="ru-RU"/>
        </w:rPr>
        <w:lastRenderedPageBreak/>
        <w:t xml:space="preserve">     </w:t>
      </w:r>
      <w:r w:rsidRPr="004411A2">
        <w:rPr>
          <w:rFonts w:ascii="Times New Roman" w:eastAsia="Times New Roman" w:hAnsi="Times New Roman" w:cs="Times New Roman"/>
          <w:b/>
          <w:bCs/>
          <w:sz w:val="28"/>
          <w:szCs w:val="28"/>
          <w:u w:val="single"/>
          <w:lang w:eastAsia="ru-RU"/>
        </w:rPr>
        <w:t>Методическое обеспечение дополнительной образовательной программы.</w:t>
      </w:r>
    </w:p>
    <w:p w:rsidR="00461E73" w:rsidRPr="004411A2" w:rsidRDefault="00461E73" w:rsidP="00461E73">
      <w:pPr>
        <w:spacing w:after="0" w:line="240" w:lineRule="auto"/>
        <w:ind w:firstLine="709"/>
        <w:jc w:val="both"/>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 xml:space="preserve">Для занятий по </w:t>
      </w:r>
      <w:r w:rsidR="00A20553">
        <w:rPr>
          <w:rFonts w:ascii="Times New Roman" w:eastAsia="Times New Roman" w:hAnsi="Times New Roman" w:cs="Times New Roman"/>
          <w:b/>
          <w:sz w:val="28"/>
          <w:szCs w:val="28"/>
          <w:lang w:eastAsia="ru-RU"/>
        </w:rPr>
        <w:t xml:space="preserve">развитию речи, математических занятий, </w:t>
      </w:r>
      <w:r w:rsidRPr="004411A2">
        <w:rPr>
          <w:rFonts w:ascii="Times New Roman" w:eastAsia="Times New Roman" w:hAnsi="Times New Roman" w:cs="Times New Roman"/>
          <w:b/>
          <w:sz w:val="28"/>
          <w:szCs w:val="28"/>
          <w:lang w:eastAsia="ru-RU"/>
        </w:rPr>
        <w:t>занятий по ознакомлению с окружающим миром</w:t>
      </w:r>
      <w:r w:rsidR="00B2733F" w:rsidRPr="004411A2">
        <w:rPr>
          <w:rFonts w:ascii="Times New Roman" w:eastAsia="Times New Roman" w:hAnsi="Times New Roman" w:cs="Times New Roman"/>
          <w:b/>
          <w:sz w:val="28"/>
          <w:szCs w:val="28"/>
          <w:lang w:eastAsia="ru-RU"/>
        </w:rPr>
        <w:t>, изобразительному искусству</w:t>
      </w:r>
      <w:r w:rsidRPr="004411A2">
        <w:rPr>
          <w:rFonts w:ascii="Times New Roman" w:eastAsia="Times New Roman" w:hAnsi="Times New Roman" w:cs="Times New Roman"/>
          <w:b/>
          <w:sz w:val="28"/>
          <w:szCs w:val="28"/>
          <w:lang w:eastAsia="ru-RU"/>
        </w:rPr>
        <w:t>:</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Интерактивная доска, компьютер, мультимедийный проектор</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Школьная  и магнитная доски</w:t>
      </w:r>
    </w:p>
    <w:p w:rsidR="00461E73" w:rsidRPr="004411A2" w:rsidRDefault="00461E73" w:rsidP="00461E73">
      <w:pPr>
        <w:numPr>
          <w:ilvl w:val="0"/>
          <w:numId w:val="36"/>
        </w:numPr>
        <w:spacing w:after="0" w:line="240" w:lineRule="auto"/>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sz w:val="28"/>
          <w:szCs w:val="28"/>
          <w:lang w:eastAsia="ru-RU"/>
        </w:rPr>
        <w:t>Иллюстрированный материал</w:t>
      </w:r>
    </w:p>
    <w:p w:rsidR="00461E73" w:rsidRPr="004411A2" w:rsidRDefault="00461E73" w:rsidP="00461E73">
      <w:pPr>
        <w:numPr>
          <w:ilvl w:val="0"/>
          <w:numId w:val="36"/>
        </w:numPr>
        <w:spacing w:after="0" w:line="240" w:lineRule="auto"/>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sz w:val="28"/>
          <w:szCs w:val="28"/>
          <w:lang w:eastAsia="ru-RU"/>
        </w:rPr>
        <w:t>Раздаточный материал</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Сюжетные герои</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Набор разрезных картинок</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Пособия для различных  дидактических игр</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Счетные палочки</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Геометрические фигуры</w:t>
      </w:r>
    </w:p>
    <w:p w:rsidR="00461E73" w:rsidRPr="004411A2" w:rsidRDefault="00461E73" w:rsidP="00461E73">
      <w:pPr>
        <w:numPr>
          <w:ilvl w:val="0"/>
          <w:numId w:val="36"/>
        </w:numPr>
        <w:spacing w:after="0" w:line="240" w:lineRule="auto"/>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Муляжи</w:t>
      </w:r>
    </w:p>
    <w:p w:rsidR="00461E73" w:rsidRPr="004411A2" w:rsidRDefault="00461E73" w:rsidP="00461E73">
      <w:pPr>
        <w:spacing w:after="0" w:line="240" w:lineRule="auto"/>
        <w:ind w:left="284"/>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 xml:space="preserve">Для развивающих занятий с </w:t>
      </w:r>
      <w:r w:rsidR="00B2733F" w:rsidRPr="004411A2">
        <w:rPr>
          <w:rFonts w:ascii="Times New Roman" w:eastAsia="Times New Roman" w:hAnsi="Times New Roman" w:cs="Times New Roman"/>
          <w:b/>
          <w:sz w:val="28"/>
          <w:szCs w:val="28"/>
          <w:lang w:eastAsia="ru-RU"/>
        </w:rPr>
        <w:t>логопедом</w:t>
      </w:r>
      <w:r w:rsidRPr="004411A2">
        <w:rPr>
          <w:rFonts w:ascii="Times New Roman" w:eastAsia="Times New Roman" w:hAnsi="Times New Roman" w:cs="Times New Roman"/>
          <w:b/>
          <w:sz w:val="28"/>
          <w:szCs w:val="28"/>
          <w:lang w:eastAsia="ru-RU"/>
        </w:rPr>
        <w:t>:</w:t>
      </w:r>
    </w:p>
    <w:p w:rsidR="00461E73" w:rsidRPr="004411A2" w:rsidRDefault="00461E73" w:rsidP="00461E73">
      <w:pPr>
        <w:spacing w:after="0" w:line="240" w:lineRule="auto"/>
        <w:ind w:left="284"/>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мягкие игрушки</w:t>
      </w:r>
    </w:p>
    <w:p w:rsidR="00461E73" w:rsidRPr="004411A2" w:rsidRDefault="00461E73" w:rsidP="00461E73">
      <w:pPr>
        <w:spacing w:after="0" w:line="240" w:lineRule="auto"/>
        <w:ind w:left="284"/>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мягкие мячи</w:t>
      </w:r>
    </w:p>
    <w:p w:rsidR="00461E73" w:rsidRPr="004411A2" w:rsidRDefault="00461E73" w:rsidP="00461E73">
      <w:pPr>
        <w:spacing w:after="0" w:line="240" w:lineRule="auto"/>
        <w:ind w:left="284"/>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иллюстрированный материал</w:t>
      </w:r>
    </w:p>
    <w:p w:rsidR="00461E73" w:rsidRPr="004411A2" w:rsidRDefault="00461E73" w:rsidP="00461E73">
      <w:pPr>
        <w:spacing w:after="0" w:line="240" w:lineRule="auto"/>
        <w:ind w:left="284"/>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-сенсорный материал</w:t>
      </w:r>
    </w:p>
    <w:p w:rsidR="00461E73" w:rsidRPr="004411A2" w:rsidRDefault="00461E73" w:rsidP="00461E73">
      <w:pPr>
        <w:spacing w:after="0" w:line="240" w:lineRule="auto"/>
        <w:ind w:left="284"/>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-магнитофон</w:t>
      </w:r>
    </w:p>
    <w:p w:rsidR="00461E73" w:rsidRPr="004411A2" w:rsidRDefault="00461E73" w:rsidP="00461E73">
      <w:pPr>
        <w:spacing w:after="0" w:line="240" w:lineRule="auto"/>
        <w:ind w:left="284"/>
        <w:rPr>
          <w:rFonts w:ascii="Times New Roman" w:eastAsia="Times New Roman" w:hAnsi="Times New Roman" w:cs="Times New Roman"/>
          <w:b/>
          <w:sz w:val="28"/>
          <w:szCs w:val="28"/>
          <w:lang w:eastAsia="ru-RU"/>
        </w:rPr>
      </w:pPr>
      <w:r w:rsidRPr="004411A2">
        <w:rPr>
          <w:rFonts w:ascii="Times New Roman" w:eastAsia="Times New Roman" w:hAnsi="Times New Roman" w:cs="Times New Roman"/>
          <w:b/>
          <w:sz w:val="28"/>
          <w:szCs w:val="28"/>
          <w:lang w:eastAsia="ru-RU"/>
        </w:rPr>
        <w:t xml:space="preserve">Для музыкальных занятий и занятий по </w:t>
      </w:r>
      <w:r w:rsidR="00B2733F" w:rsidRPr="004411A2">
        <w:rPr>
          <w:rFonts w:ascii="Times New Roman" w:eastAsia="Times New Roman" w:hAnsi="Times New Roman" w:cs="Times New Roman"/>
          <w:b/>
          <w:sz w:val="28"/>
          <w:szCs w:val="28"/>
          <w:lang w:eastAsia="ru-RU"/>
        </w:rPr>
        <w:t>физической культуре</w:t>
      </w:r>
      <w:r w:rsidRPr="004411A2">
        <w:rPr>
          <w:rFonts w:ascii="Times New Roman" w:eastAsia="Times New Roman" w:hAnsi="Times New Roman" w:cs="Times New Roman"/>
          <w:b/>
          <w:sz w:val="28"/>
          <w:szCs w:val="28"/>
          <w:lang w:eastAsia="ru-RU"/>
        </w:rPr>
        <w:t xml:space="preserve"> :</w:t>
      </w:r>
    </w:p>
    <w:p w:rsidR="00461E73" w:rsidRPr="004411A2" w:rsidRDefault="00461E73" w:rsidP="00461E73">
      <w:pPr>
        <w:spacing w:after="0" w:line="240" w:lineRule="auto"/>
        <w:ind w:left="284"/>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w:t>
      </w:r>
      <w:r w:rsidRPr="004411A2">
        <w:rPr>
          <w:rFonts w:ascii="Times New Roman" w:eastAsia="Times New Roman" w:hAnsi="Times New Roman" w:cs="Times New Roman"/>
          <w:sz w:val="28"/>
          <w:szCs w:val="28"/>
          <w:lang w:val="en-US" w:eastAsia="ru-RU"/>
        </w:rPr>
        <w:t>DVD</w:t>
      </w:r>
      <w:r w:rsidRPr="004411A2">
        <w:rPr>
          <w:rFonts w:ascii="Times New Roman" w:eastAsia="Times New Roman" w:hAnsi="Times New Roman" w:cs="Times New Roman"/>
          <w:sz w:val="28"/>
          <w:szCs w:val="28"/>
          <w:lang w:eastAsia="ru-RU"/>
        </w:rPr>
        <w:t>- проигрыватель или компьютер</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 </w:t>
      </w:r>
      <w:r w:rsidRPr="004411A2">
        <w:rPr>
          <w:rFonts w:ascii="Times New Roman" w:eastAsia="Times New Roman" w:hAnsi="Times New Roman" w:cs="Times New Roman"/>
          <w:sz w:val="28"/>
          <w:szCs w:val="28"/>
          <w:lang w:val="en-US" w:eastAsia="ru-RU"/>
        </w:rPr>
        <w:t>DVD</w:t>
      </w:r>
      <w:r w:rsidRPr="004411A2">
        <w:rPr>
          <w:rFonts w:ascii="Times New Roman" w:eastAsia="Times New Roman" w:hAnsi="Times New Roman" w:cs="Times New Roman"/>
          <w:sz w:val="28"/>
          <w:szCs w:val="28"/>
          <w:lang w:eastAsia="ru-RU"/>
        </w:rPr>
        <w:t>- диски</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 музыкальные инструменты</w:t>
      </w:r>
    </w:p>
    <w:p w:rsidR="00461E73" w:rsidRPr="004411A2" w:rsidRDefault="00461E73" w:rsidP="00461E73">
      <w:p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w:t>
      </w: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B2733F" w:rsidRPr="004411A2" w:rsidRDefault="00B2733F" w:rsidP="00461E73">
      <w:pPr>
        <w:spacing w:after="120" w:line="240" w:lineRule="auto"/>
        <w:jc w:val="center"/>
        <w:rPr>
          <w:rFonts w:ascii="Times New Roman" w:eastAsia="Times New Roman" w:hAnsi="Times New Roman" w:cs="Times New Roman"/>
          <w:b/>
          <w:sz w:val="28"/>
          <w:szCs w:val="28"/>
          <w:lang w:eastAsia="ru-RU"/>
        </w:rPr>
      </w:pPr>
    </w:p>
    <w:p w:rsidR="00B2733F" w:rsidRPr="004411A2" w:rsidRDefault="00B2733F" w:rsidP="00461E73">
      <w:pPr>
        <w:spacing w:after="120" w:line="240" w:lineRule="auto"/>
        <w:jc w:val="center"/>
        <w:rPr>
          <w:rFonts w:ascii="Times New Roman" w:eastAsia="Times New Roman" w:hAnsi="Times New Roman" w:cs="Times New Roman"/>
          <w:b/>
          <w:sz w:val="28"/>
          <w:szCs w:val="28"/>
          <w:lang w:eastAsia="ru-RU"/>
        </w:rPr>
      </w:pPr>
    </w:p>
    <w:p w:rsidR="00B2733F" w:rsidRDefault="00B2733F" w:rsidP="00461E73">
      <w:pPr>
        <w:spacing w:after="120" w:line="240" w:lineRule="auto"/>
        <w:jc w:val="center"/>
        <w:rPr>
          <w:rFonts w:ascii="Times New Roman" w:eastAsia="Times New Roman" w:hAnsi="Times New Roman" w:cs="Times New Roman"/>
          <w:b/>
          <w:sz w:val="28"/>
          <w:szCs w:val="28"/>
          <w:lang w:eastAsia="ru-RU"/>
        </w:rPr>
      </w:pPr>
    </w:p>
    <w:p w:rsidR="00A20553" w:rsidRDefault="00A20553" w:rsidP="00461E73">
      <w:pPr>
        <w:spacing w:after="120" w:line="240" w:lineRule="auto"/>
        <w:jc w:val="center"/>
        <w:rPr>
          <w:rFonts w:ascii="Times New Roman" w:eastAsia="Times New Roman" w:hAnsi="Times New Roman" w:cs="Times New Roman"/>
          <w:b/>
          <w:sz w:val="28"/>
          <w:szCs w:val="28"/>
          <w:lang w:eastAsia="ru-RU"/>
        </w:rPr>
      </w:pPr>
    </w:p>
    <w:p w:rsidR="00A20553" w:rsidRDefault="00A20553" w:rsidP="00461E73">
      <w:pPr>
        <w:spacing w:after="120" w:line="240" w:lineRule="auto"/>
        <w:jc w:val="center"/>
        <w:rPr>
          <w:rFonts w:ascii="Times New Roman" w:eastAsia="Times New Roman" w:hAnsi="Times New Roman" w:cs="Times New Roman"/>
          <w:b/>
          <w:sz w:val="28"/>
          <w:szCs w:val="28"/>
          <w:lang w:eastAsia="ru-RU"/>
        </w:rPr>
      </w:pPr>
    </w:p>
    <w:p w:rsidR="00A20553" w:rsidRDefault="00A20553" w:rsidP="00461E73">
      <w:pPr>
        <w:spacing w:after="120" w:line="240" w:lineRule="auto"/>
        <w:jc w:val="center"/>
        <w:rPr>
          <w:rFonts w:ascii="Times New Roman" w:eastAsia="Times New Roman" w:hAnsi="Times New Roman" w:cs="Times New Roman"/>
          <w:b/>
          <w:sz w:val="28"/>
          <w:szCs w:val="28"/>
          <w:lang w:eastAsia="ru-RU"/>
        </w:rPr>
      </w:pPr>
    </w:p>
    <w:p w:rsidR="00A20553" w:rsidRDefault="00A20553" w:rsidP="00461E73">
      <w:pPr>
        <w:spacing w:after="120" w:line="240" w:lineRule="auto"/>
        <w:jc w:val="center"/>
        <w:rPr>
          <w:rFonts w:ascii="Times New Roman" w:eastAsia="Times New Roman" w:hAnsi="Times New Roman" w:cs="Times New Roman"/>
          <w:b/>
          <w:sz w:val="28"/>
          <w:szCs w:val="28"/>
          <w:lang w:eastAsia="ru-RU"/>
        </w:rPr>
      </w:pPr>
    </w:p>
    <w:p w:rsidR="00A20553" w:rsidRPr="004411A2" w:rsidRDefault="00A2055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sz w:val="28"/>
          <w:szCs w:val="28"/>
          <w:lang w:eastAsia="ru-RU"/>
        </w:rPr>
      </w:pPr>
    </w:p>
    <w:p w:rsidR="00461E73" w:rsidRPr="004411A2" w:rsidRDefault="00461E73" w:rsidP="00461E73">
      <w:pPr>
        <w:spacing w:after="120" w:line="240" w:lineRule="auto"/>
        <w:jc w:val="center"/>
        <w:rPr>
          <w:rFonts w:ascii="Times New Roman" w:eastAsia="Times New Roman" w:hAnsi="Times New Roman" w:cs="Times New Roman"/>
          <w:b/>
          <w:i/>
          <w:sz w:val="28"/>
          <w:szCs w:val="28"/>
          <w:u w:val="single"/>
          <w:lang w:eastAsia="ru-RU"/>
        </w:rPr>
      </w:pPr>
      <w:r w:rsidRPr="004411A2">
        <w:rPr>
          <w:rFonts w:ascii="Times New Roman" w:eastAsia="Times New Roman" w:hAnsi="Times New Roman" w:cs="Times New Roman"/>
          <w:b/>
          <w:sz w:val="28"/>
          <w:szCs w:val="28"/>
          <w:lang w:eastAsia="ru-RU"/>
        </w:rPr>
        <w:lastRenderedPageBreak/>
        <w:t>Список литературы.</w:t>
      </w:r>
    </w:p>
    <w:p w:rsidR="00461E73" w:rsidRPr="004411A2" w:rsidRDefault="00461E73" w:rsidP="00461E73">
      <w:pPr>
        <w:spacing w:after="0" w:line="240" w:lineRule="auto"/>
        <w:ind w:firstLine="709"/>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 Научно-теоретическая и методическая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bCs/>
          <w:sz w:val="28"/>
          <w:szCs w:val="28"/>
          <w:lang w:eastAsia="ru-RU"/>
        </w:rPr>
        <w:t>Амосов Н.М. Ваш ребёнок: здоровье и воспитание. М. ООО Изд-во АСТ, 2003.</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Брушлинский А.В. Психология мышления и проблемное обучение. М.: Знание, 1984.</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Венгер А.Л., Иллеш Е.Э. Переход от дошкольного к младшему школьному возрасту. //Особенности психического развития детей 6-7 летнего возраста. /Под ред. Д.Б. Эльконина, А.Л. Венгера. М., 1988. С.4-22.</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Выготский Л.С. Воображение и творчество в детском возрасте. Психологический очерк. М., 1967.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Выготский Л.С. Вопросы детской психологии. С-Пб.: Союз, 1997.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Запорожец А.В. Психология действия. М.: Психолого-социальный институт. НПО «Модек», 2000.</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Концепция модернизации российского образования на период до 2010 года. //Начальная школа. 2002. № 4. С. 4-19.</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Леонтьев А.Н. Психологические основы дошкольной игры. //Психологическая наука и образование. 1996. № 3. С. 19-31.</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Поддъяков Н.Н. Мышление дошкольника. М., 1977.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–концепция «Ступеньки детства»  под редакцией Н.М.Конышевой .- Смоленск «Ассоциация </w:t>
      </w:r>
      <w:r w:rsidRPr="004411A2">
        <w:rPr>
          <w:rFonts w:ascii="Times New Roman" w:eastAsia="Times New Roman" w:hAnsi="Times New Roman" w:cs="Times New Roman"/>
          <w:sz w:val="28"/>
          <w:szCs w:val="28"/>
          <w:lang w:val="en-US" w:eastAsia="ru-RU"/>
        </w:rPr>
        <w:t>XXI</w:t>
      </w:r>
      <w:r w:rsidRPr="004411A2">
        <w:rPr>
          <w:rFonts w:ascii="Times New Roman" w:eastAsia="Times New Roman" w:hAnsi="Times New Roman" w:cs="Times New Roman"/>
          <w:sz w:val="28"/>
          <w:szCs w:val="28"/>
          <w:lang w:eastAsia="ru-RU"/>
        </w:rPr>
        <w:t>век», 2010.</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воспитания и обучения в детском саду. / Мин-во просвещения РСФСР. 2-е изд., дораб. М.: Просвещение, 1987. 191 с.</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развития и воспитания детей в детском саду. «Детство». Рос. Гос. пед. ун-т им. А.И. Герцена. /Под ред. Т.И. Бабаевой и др., 2-е изд. перераб. С-Пб.: Акцидент, 1997.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и руководство по воспитанию, образованию и развитию детей 5-6 лет в детском саду. «Радуга». /Сост. Т.Н. Доронова, В.В. Гербова, Т.И.Гризик и др., 2-е изд. М.: Просвещение, 1977.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«Одаренный ребенок». /Л.А. Венгер, О.М. Дьяченко и др. М.: Новая школа, 1997.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Программа «Развитие» (основные положения). М.: Новая школа, 1994.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Талызина Н.Ф. Формирование познавательной деятельности младших школьников. М.: Просвещение, 1986.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Усова А.П. Обучение в детском саду. /Под ред. А.В. Запорожца. Изд. 3-е испр. М.: Просвещение, 1979. 176.</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Эльконин Д.Б. Психология игры в М.: Просвещение, 1975. </w:t>
      </w:r>
    </w:p>
    <w:p w:rsidR="00461E73" w:rsidRPr="004411A2" w:rsidRDefault="00461E73" w:rsidP="00461E73">
      <w:pPr>
        <w:numPr>
          <w:ilvl w:val="0"/>
          <w:numId w:val="13"/>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Эльконин Д.Б, Давыдов В.В. Возрастные возможности усвоения знаний. М.: Просвещение, 1966. 442.</w:t>
      </w:r>
    </w:p>
    <w:p w:rsidR="00461E73" w:rsidRPr="004411A2" w:rsidRDefault="00461E73" w:rsidP="00461E7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20553" w:rsidRDefault="00A20553" w:rsidP="00461E73">
      <w:pPr>
        <w:spacing w:after="0" w:line="240" w:lineRule="auto"/>
        <w:ind w:firstLine="709"/>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ind w:firstLine="709"/>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ind w:firstLine="709"/>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ind w:firstLine="709"/>
        <w:jc w:val="center"/>
        <w:rPr>
          <w:rFonts w:ascii="Times New Roman" w:eastAsia="Times New Roman" w:hAnsi="Times New Roman" w:cs="Times New Roman"/>
          <w:b/>
          <w:bCs/>
          <w:sz w:val="28"/>
          <w:szCs w:val="28"/>
          <w:lang w:eastAsia="ru-RU"/>
        </w:rPr>
      </w:pPr>
    </w:p>
    <w:p w:rsidR="00A20553" w:rsidRDefault="00A20553" w:rsidP="00461E73">
      <w:pPr>
        <w:spacing w:after="0" w:line="240" w:lineRule="auto"/>
        <w:ind w:firstLine="709"/>
        <w:jc w:val="center"/>
        <w:rPr>
          <w:rFonts w:ascii="Times New Roman" w:eastAsia="Times New Roman" w:hAnsi="Times New Roman" w:cs="Times New Roman"/>
          <w:b/>
          <w:bCs/>
          <w:sz w:val="28"/>
          <w:szCs w:val="28"/>
          <w:lang w:eastAsia="ru-RU"/>
        </w:rPr>
      </w:pPr>
    </w:p>
    <w:p w:rsidR="00461E73" w:rsidRPr="004411A2" w:rsidRDefault="00461E73" w:rsidP="00461E73">
      <w:pPr>
        <w:spacing w:after="0" w:line="240" w:lineRule="auto"/>
        <w:ind w:firstLine="709"/>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lastRenderedPageBreak/>
        <w:t xml:space="preserve">Учебно-дидактические пособия для детей по выбору </w:t>
      </w:r>
    </w:p>
    <w:p w:rsidR="00461E73" w:rsidRPr="004411A2" w:rsidRDefault="00461E73" w:rsidP="00461E73">
      <w:pPr>
        <w:spacing w:after="0" w:line="240" w:lineRule="auto"/>
        <w:ind w:firstLine="709"/>
        <w:jc w:val="center"/>
        <w:rPr>
          <w:rFonts w:ascii="Times New Roman" w:eastAsia="Times New Roman" w:hAnsi="Times New Roman" w:cs="Times New Roman"/>
          <w:b/>
          <w:bCs/>
          <w:sz w:val="28"/>
          <w:szCs w:val="28"/>
          <w:lang w:eastAsia="ru-RU"/>
        </w:rPr>
      </w:pPr>
      <w:r w:rsidRPr="004411A2">
        <w:rPr>
          <w:rFonts w:ascii="Times New Roman" w:eastAsia="Times New Roman" w:hAnsi="Times New Roman" w:cs="Times New Roman"/>
          <w:b/>
          <w:bCs/>
          <w:sz w:val="28"/>
          <w:szCs w:val="28"/>
          <w:lang w:eastAsia="ru-RU"/>
        </w:rPr>
        <w:t xml:space="preserve"> (др. издательства)</w:t>
      </w:r>
    </w:p>
    <w:p w:rsidR="00461E73" w:rsidRPr="004411A2" w:rsidRDefault="00461E73" w:rsidP="00461E73">
      <w:pPr>
        <w:spacing w:after="0" w:line="240" w:lineRule="auto"/>
        <w:ind w:firstLine="709"/>
        <w:rPr>
          <w:rFonts w:ascii="Times New Roman" w:eastAsia="Times New Roman" w:hAnsi="Times New Roman" w:cs="Times New Roman"/>
          <w:bCs/>
          <w:sz w:val="28"/>
          <w:szCs w:val="28"/>
          <w:lang w:eastAsia="ru-RU"/>
        </w:rPr>
      </w:pPr>
    </w:p>
    <w:p w:rsidR="00461E73" w:rsidRPr="004411A2" w:rsidRDefault="00461E73" w:rsidP="00461E73">
      <w:pPr>
        <w:numPr>
          <w:ilvl w:val="0"/>
          <w:numId w:val="4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С.Е. Гаврина. Готовим руку к школе.- Ярославль: Академия развития.</w:t>
      </w:r>
    </w:p>
    <w:p w:rsidR="00461E73" w:rsidRPr="004411A2" w:rsidRDefault="00461E73" w:rsidP="00461E73">
      <w:pPr>
        <w:numPr>
          <w:ilvl w:val="0"/>
          <w:numId w:val="4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М.М. Безруких, Т.А. Филиппова. Учимся находить противоположности.-Москва:  Дрофа.</w:t>
      </w:r>
    </w:p>
    <w:p w:rsidR="00461E73" w:rsidRPr="004411A2" w:rsidRDefault="00461E73" w:rsidP="00461E73">
      <w:pPr>
        <w:numPr>
          <w:ilvl w:val="0"/>
          <w:numId w:val="4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М.М. Безруких, Т.А. Филиппова. Азбука Счета.- Москва:  Дрофа.</w:t>
      </w:r>
    </w:p>
    <w:p w:rsidR="00461E73" w:rsidRPr="004411A2" w:rsidRDefault="00461E73" w:rsidP="00461E73">
      <w:pPr>
        <w:numPr>
          <w:ilvl w:val="0"/>
          <w:numId w:val="4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Г.Е. Сычева. Формирование элементарных математических представлений у дошкольников.- Москва: ООО «Книголюб»</w:t>
      </w:r>
    </w:p>
    <w:p w:rsidR="00461E73" w:rsidRPr="004411A2" w:rsidRDefault="00461E73" w:rsidP="00461E73">
      <w:pPr>
        <w:numPr>
          <w:ilvl w:val="0"/>
          <w:numId w:val="4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Е.Ф. Бортникова. Развиваем навыки чтения и грамотного письма. – Екатеринбург: ООО «Лит-опт»</w:t>
      </w:r>
    </w:p>
    <w:p w:rsidR="00461E73" w:rsidRPr="004411A2" w:rsidRDefault="00461E73" w:rsidP="00461E73">
      <w:pPr>
        <w:numPr>
          <w:ilvl w:val="0"/>
          <w:numId w:val="4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Е.Ф. Бортникова. Развиваем математические способности. – Екатеринбург: ООО «Лит-опт»</w:t>
      </w:r>
    </w:p>
    <w:p w:rsidR="00461E73" w:rsidRPr="004411A2" w:rsidRDefault="00461E73" w:rsidP="00461E73">
      <w:pPr>
        <w:numPr>
          <w:ilvl w:val="0"/>
          <w:numId w:val="42"/>
        </w:numPr>
        <w:spacing w:after="0" w:line="240" w:lineRule="auto"/>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Гаврина С.Е. Кутявина Н.Л. и др. Окружающий мир \\ Серия «Мои первые тетрадки».- Киров: Кировская областная типография.</w:t>
      </w:r>
    </w:p>
    <w:p w:rsidR="00461E73" w:rsidRPr="004411A2" w:rsidRDefault="00461E73" w:rsidP="00461E73">
      <w:pPr>
        <w:spacing w:after="0" w:line="240" w:lineRule="auto"/>
        <w:ind w:left="360"/>
        <w:jc w:val="both"/>
        <w:rPr>
          <w:rFonts w:ascii="Times New Roman" w:eastAsia="Times New Roman" w:hAnsi="Times New Roman" w:cs="Times New Roman"/>
          <w:sz w:val="28"/>
          <w:szCs w:val="28"/>
          <w:lang w:eastAsia="ru-RU"/>
        </w:rPr>
      </w:pPr>
      <w:r w:rsidRPr="004411A2">
        <w:rPr>
          <w:rFonts w:ascii="Times New Roman" w:eastAsia="Times New Roman" w:hAnsi="Times New Roman" w:cs="Times New Roman"/>
          <w:sz w:val="28"/>
          <w:szCs w:val="28"/>
          <w:lang w:eastAsia="ru-RU"/>
        </w:rPr>
        <w:t xml:space="preserve"> Для детей могут быть использованы и другие тетради на печатной основе, соответствующие данной программе  </w:t>
      </w:r>
    </w:p>
    <w:p w:rsidR="00461E73" w:rsidRPr="004411A2" w:rsidRDefault="00461E73" w:rsidP="00461E73">
      <w:pPr>
        <w:spacing w:after="0" w:line="240" w:lineRule="auto"/>
        <w:ind w:left="360"/>
        <w:jc w:val="both"/>
        <w:rPr>
          <w:rFonts w:ascii="Times New Roman" w:eastAsia="Times New Roman" w:hAnsi="Times New Roman" w:cs="Times New Roman"/>
          <w:sz w:val="28"/>
          <w:szCs w:val="28"/>
          <w:lang w:eastAsia="ru-RU"/>
        </w:rPr>
      </w:pPr>
    </w:p>
    <w:p w:rsidR="0001025E" w:rsidRDefault="0001025E"/>
    <w:sectPr w:rsidR="0001025E" w:rsidSect="00291666">
      <w:footerReference w:type="even" r:id="rId9"/>
      <w:footerReference w:type="default" r:id="rId10"/>
      <w:pgSz w:w="11906" w:h="16838"/>
      <w:pgMar w:top="709" w:right="746"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7D" w:rsidRDefault="007E777D">
      <w:pPr>
        <w:spacing w:after="0" w:line="240" w:lineRule="auto"/>
      </w:pPr>
      <w:r>
        <w:separator/>
      </w:r>
    </w:p>
  </w:endnote>
  <w:endnote w:type="continuationSeparator" w:id="0">
    <w:p w:rsidR="007E777D" w:rsidRDefault="007E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7D" w:rsidRDefault="007E777D" w:rsidP="0072570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777D" w:rsidRDefault="007E777D" w:rsidP="0072570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7D" w:rsidRDefault="007E777D" w:rsidP="0072570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D59B5">
      <w:rPr>
        <w:rStyle w:val="a9"/>
        <w:noProof/>
      </w:rPr>
      <w:t>32</w:t>
    </w:r>
    <w:r>
      <w:rPr>
        <w:rStyle w:val="a9"/>
      </w:rPr>
      <w:fldChar w:fldCharType="end"/>
    </w:r>
  </w:p>
  <w:p w:rsidR="007E777D" w:rsidRDefault="007E777D" w:rsidP="0072570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7D" w:rsidRDefault="007E777D">
      <w:pPr>
        <w:spacing w:after="0" w:line="240" w:lineRule="auto"/>
      </w:pPr>
      <w:r>
        <w:separator/>
      </w:r>
    </w:p>
  </w:footnote>
  <w:footnote w:type="continuationSeparator" w:id="0">
    <w:p w:rsidR="007E777D" w:rsidRDefault="007E7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2E0E2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1572492"/>
    <w:multiLevelType w:val="singleLevel"/>
    <w:tmpl w:val="527E3144"/>
    <w:lvl w:ilvl="0">
      <w:start w:val="1"/>
      <w:numFmt w:val="decimal"/>
      <w:lvlText w:val="%1."/>
      <w:lvlJc w:val="left"/>
      <w:pPr>
        <w:tabs>
          <w:tab w:val="num" w:pos="360"/>
        </w:tabs>
        <w:ind w:left="360" w:hanging="360"/>
      </w:pPr>
      <w:rPr>
        <w:rFonts w:hint="default"/>
      </w:rPr>
    </w:lvl>
  </w:abstractNum>
  <w:abstractNum w:abstractNumId="4">
    <w:nsid w:val="05C16A7C"/>
    <w:multiLevelType w:val="hybridMultilevel"/>
    <w:tmpl w:val="CDE66E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8F84EFD"/>
    <w:multiLevelType w:val="hybridMultilevel"/>
    <w:tmpl w:val="B3741836"/>
    <w:lvl w:ilvl="0" w:tplc="54441D64">
      <w:start w:val="1"/>
      <w:numFmt w:val="upperRoman"/>
      <w:lvlText w:val="%1."/>
      <w:lvlJc w:val="left"/>
      <w:pPr>
        <w:tabs>
          <w:tab w:val="num" w:pos="1440"/>
        </w:tabs>
        <w:ind w:left="1440" w:hanging="720"/>
      </w:pPr>
      <w:rPr>
        <w:rFonts w:hint="default"/>
      </w:rPr>
    </w:lvl>
    <w:lvl w:ilvl="1" w:tplc="E6FE55E2">
      <w:numFmt w:val="none"/>
      <w:lvlText w:val=""/>
      <w:lvlJc w:val="left"/>
      <w:pPr>
        <w:tabs>
          <w:tab w:val="num" w:pos="360"/>
        </w:tabs>
      </w:pPr>
    </w:lvl>
    <w:lvl w:ilvl="2" w:tplc="1F5EB2F6">
      <w:numFmt w:val="none"/>
      <w:lvlText w:val=""/>
      <w:lvlJc w:val="left"/>
      <w:pPr>
        <w:tabs>
          <w:tab w:val="num" w:pos="360"/>
        </w:tabs>
      </w:pPr>
    </w:lvl>
    <w:lvl w:ilvl="3" w:tplc="12D6E84E">
      <w:numFmt w:val="none"/>
      <w:lvlText w:val=""/>
      <w:lvlJc w:val="left"/>
      <w:pPr>
        <w:tabs>
          <w:tab w:val="num" w:pos="360"/>
        </w:tabs>
      </w:pPr>
    </w:lvl>
    <w:lvl w:ilvl="4" w:tplc="9A5AE3FC">
      <w:numFmt w:val="none"/>
      <w:lvlText w:val=""/>
      <w:lvlJc w:val="left"/>
      <w:pPr>
        <w:tabs>
          <w:tab w:val="num" w:pos="360"/>
        </w:tabs>
      </w:pPr>
    </w:lvl>
    <w:lvl w:ilvl="5" w:tplc="BEC40ECA">
      <w:numFmt w:val="none"/>
      <w:lvlText w:val=""/>
      <w:lvlJc w:val="left"/>
      <w:pPr>
        <w:tabs>
          <w:tab w:val="num" w:pos="360"/>
        </w:tabs>
      </w:pPr>
    </w:lvl>
    <w:lvl w:ilvl="6" w:tplc="D78CB55C">
      <w:numFmt w:val="none"/>
      <w:lvlText w:val=""/>
      <w:lvlJc w:val="left"/>
      <w:pPr>
        <w:tabs>
          <w:tab w:val="num" w:pos="360"/>
        </w:tabs>
      </w:pPr>
    </w:lvl>
    <w:lvl w:ilvl="7" w:tplc="180AB9CC">
      <w:numFmt w:val="none"/>
      <w:lvlText w:val=""/>
      <w:lvlJc w:val="left"/>
      <w:pPr>
        <w:tabs>
          <w:tab w:val="num" w:pos="360"/>
        </w:tabs>
      </w:pPr>
    </w:lvl>
    <w:lvl w:ilvl="8" w:tplc="744A98C6">
      <w:numFmt w:val="none"/>
      <w:lvlText w:val=""/>
      <w:lvlJc w:val="left"/>
      <w:pPr>
        <w:tabs>
          <w:tab w:val="num" w:pos="360"/>
        </w:tabs>
      </w:pPr>
    </w:lvl>
  </w:abstractNum>
  <w:abstractNum w:abstractNumId="6">
    <w:nsid w:val="099A7E7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A6037D0"/>
    <w:multiLevelType w:val="hybridMultilevel"/>
    <w:tmpl w:val="B7B07852"/>
    <w:lvl w:ilvl="0" w:tplc="F74E0BF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1A06A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C875663"/>
    <w:multiLevelType w:val="hybridMultilevel"/>
    <w:tmpl w:val="B212FB74"/>
    <w:lvl w:ilvl="0" w:tplc="E87EA5E4">
      <w:start w:val="2"/>
      <w:numFmt w:val="decimal"/>
      <w:lvlText w:val="%1"/>
      <w:lvlJc w:val="left"/>
      <w:pPr>
        <w:tabs>
          <w:tab w:val="num" w:pos="720"/>
        </w:tabs>
        <w:ind w:left="720" w:hanging="360"/>
      </w:pPr>
      <w:rPr>
        <w:rFonts w:hint="default"/>
      </w:rPr>
    </w:lvl>
    <w:lvl w:ilvl="1" w:tplc="2B34C91C">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880F5A"/>
    <w:multiLevelType w:val="hybridMultilevel"/>
    <w:tmpl w:val="DA8A9A06"/>
    <w:lvl w:ilvl="0" w:tplc="7C0EAB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F95713C"/>
    <w:multiLevelType w:val="hybridMultilevel"/>
    <w:tmpl w:val="D51E95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E01C6C"/>
    <w:multiLevelType w:val="singleLevel"/>
    <w:tmpl w:val="2ABA6F7A"/>
    <w:lvl w:ilvl="0">
      <w:start w:val="1"/>
      <w:numFmt w:val="bullet"/>
      <w:lvlText w:val="-"/>
      <w:lvlJc w:val="left"/>
      <w:pPr>
        <w:tabs>
          <w:tab w:val="num" w:pos="525"/>
        </w:tabs>
        <w:ind w:left="525" w:hanging="525"/>
      </w:pPr>
      <w:rPr>
        <w:rFonts w:hint="default"/>
      </w:rPr>
    </w:lvl>
  </w:abstractNum>
  <w:abstractNum w:abstractNumId="13">
    <w:nsid w:val="2047078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21932E64"/>
    <w:multiLevelType w:val="hybridMultilevel"/>
    <w:tmpl w:val="3932C6D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F65686"/>
    <w:multiLevelType w:val="hybridMultilevel"/>
    <w:tmpl w:val="157821A6"/>
    <w:lvl w:ilvl="0" w:tplc="74F67A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0C2DEC"/>
    <w:multiLevelType w:val="hybridMultilevel"/>
    <w:tmpl w:val="7790572A"/>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297B04"/>
    <w:multiLevelType w:val="hybridMultilevel"/>
    <w:tmpl w:val="D5E40EB8"/>
    <w:lvl w:ilvl="0" w:tplc="C046C48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6B467C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36C71FA3"/>
    <w:multiLevelType w:val="hybridMultilevel"/>
    <w:tmpl w:val="B0869952"/>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0">
    <w:nsid w:val="3C067068"/>
    <w:multiLevelType w:val="hybridMultilevel"/>
    <w:tmpl w:val="4A46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940FEB"/>
    <w:multiLevelType w:val="hybridMultilevel"/>
    <w:tmpl w:val="DE12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8E3A49"/>
    <w:multiLevelType w:val="singleLevel"/>
    <w:tmpl w:val="708ADFDE"/>
    <w:lvl w:ilvl="0">
      <w:start w:val="1"/>
      <w:numFmt w:val="decimal"/>
      <w:lvlText w:val="%1."/>
      <w:legacy w:legacy="1" w:legacySpace="0" w:legacyIndent="283"/>
      <w:lvlJc w:val="left"/>
      <w:pPr>
        <w:ind w:left="283" w:hanging="283"/>
      </w:pPr>
    </w:lvl>
  </w:abstractNum>
  <w:abstractNum w:abstractNumId="23">
    <w:nsid w:val="44DA2B04"/>
    <w:multiLevelType w:val="hybridMultilevel"/>
    <w:tmpl w:val="D728911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8F3691E"/>
    <w:multiLevelType w:val="multilevel"/>
    <w:tmpl w:val="A0D81A62"/>
    <w:lvl w:ilvl="0">
      <w:start w:val="1"/>
      <w:numFmt w:val="upperRoman"/>
      <w:lvlText w:val="%1."/>
      <w:lvlJc w:val="left"/>
      <w:pPr>
        <w:ind w:left="1440" w:hanging="72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AD468AE"/>
    <w:multiLevelType w:val="hybridMultilevel"/>
    <w:tmpl w:val="58900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DD00F9"/>
    <w:multiLevelType w:val="singleLevel"/>
    <w:tmpl w:val="FA7630E2"/>
    <w:lvl w:ilvl="0">
      <w:start w:val="1"/>
      <w:numFmt w:val="decimal"/>
      <w:lvlText w:val="%1."/>
      <w:lvlJc w:val="left"/>
      <w:pPr>
        <w:tabs>
          <w:tab w:val="num" w:pos="375"/>
        </w:tabs>
        <w:ind w:left="375" w:hanging="375"/>
      </w:pPr>
      <w:rPr>
        <w:rFonts w:hint="default"/>
      </w:rPr>
    </w:lvl>
  </w:abstractNum>
  <w:abstractNum w:abstractNumId="27">
    <w:nsid w:val="55891DCF"/>
    <w:multiLevelType w:val="singleLevel"/>
    <w:tmpl w:val="97A64882"/>
    <w:lvl w:ilvl="0">
      <w:numFmt w:val="bullet"/>
      <w:lvlText w:val="-"/>
      <w:lvlJc w:val="left"/>
      <w:pPr>
        <w:tabs>
          <w:tab w:val="num" w:pos="360"/>
        </w:tabs>
        <w:ind w:left="360" w:hanging="360"/>
      </w:pPr>
      <w:rPr>
        <w:rFonts w:hint="default"/>
      </w:rPr>
    </w:lvl>
  </w:abstractNum>
  <w:abstractNum w:abstractNumId="28">
    <w:nsid w:val="5666493F"/>
    <w:multiLevelType w:val="hybridMultilevel"/>
    <w:tmpl w:val="D2C0CD7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8B0515"/>
    <w:multiLevelType w:val="hybridMultilevel"/>
    <w:tmpl w:val="85D004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DC07EB"/>
    <w:multiLevelType w:val="multilevel"/>
    <w:tmpl w:val="D43CA36E"/>
    <w:lvl w:ilvl="0">
      <w:start w:val="1"/>
      <w:numFmt w:val="decimal"/>
      <w:lvlText w:val="%1."/>
      <w:lvlJc w:val="left"/>
      <w:pPr>
        <w:tabs>
          <w:tab w:val="num" w:pos="435"/>
        </w:tabs>
        <w:ind w:left="435" w:hanging="435"/>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660E78FF"/>
    <w:multiLevelType w:val="hybridMultilevel"/>
    <w:tmpl w:val="3264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C125F6"/>
    <w:multiLevelType w:val="hybridMultilevel"/>
    <w:tmpl w:val="18689EBA"/>
    <w:lvl w:ilvl="0" w:tplc="BF44403A">
      <w:start w:val="1"/>
      <w:numFmt w:val="decimal"/>
      <w:lvlText w:val="%1."/>
      <w:lvlJc w:val="left"/>
      <w:pPr>
        <w:tabs>
          <w:tab w:val="num" w:pos="1068"/>
        </w:tabs>
        <w:ind w:left="1068" w:hanging="360"/>
      </w:pPr>
      <w:rPr>
        <w:rFonts w:cs="Times New Roman" w:hint="default"/>
      </w:rPr>
    </w:lvl>
    <w:lvl w:ilvl="1" w:tplc="031E127E">
      <w:start w:val="1"/>
      <w:numFmt w:val="bullet"/>
      <w:lvlText w:val=""/>
      <w:lvlJc w:val="left"/>
      <w:pPr>
        <w:tabs>
          <w:tab w:val="num" w:pos="360"/>
        </w:tabs>
      </w:pPr>
      <w:rPr>
        <w:rFonts w:ascii="Symbol" w:hAnsi="Symbol" w:hint="default"/>
      </w:rPr>
    </w:lvl>
    <w:lvl w:ilvl="2" w:tplc="7A687EE2">
      <w:numFmt w:val="none"/>
      <w:lvlText w:val=""/>
      <w:lvlJc w:val="left"/>
      <w:pPr>
        <w:tabs>
          <w:tab w:val="num" w:pos="360"/>
        </w:tabs>
      </w:pPr>
      <w:rPr>
        <w:rFonts w:cs="Times New Roman"/>
      </w:rPr>
    </w:lvl>
    <w:lvl w:ilvl="3" w:tplc="04765F0E">
      <w:numFmt w:val="none"/>
      <w:lvlText w:val=""/>
      <w:lvlJc w:val="left"/>
      <w:pPr>
        <w:tabs>
          <w:tab w:val="num" w:pos="360"/>
        </w:tabs>
      </w:pPr>
      <w:rPr>
        <w:rFonts w:cs="Times New Roman"/>
      </w:rPr>
    </w:lvl>
    <w:lvl w:ilvl="4" w:tplc="2410CA6E">
      <w:numFmt w:val="none"/>
      <w:lvlText w:val=""/>
      <w:lvlJc w:val="left"/>
      <w:pPr>
        <w:tabs>
          <w:tab w:val="num" w:pos="360"/>
        </w:tabs>
      </w:pPr>
      <w:rPr>
        <w:rFonts w:cs="Times New Roman"/>
      </w:rPr>
    </w:lvl>
    <w:lvl w:ilvl="5" w:tplc="5B0C36E4">
      <w:numFmt w:val="none"/>
      <w:lvlText w:val=""/>
      <w:lvlJc w:val="left"/>
      <w:pPr>
        <w:tabs>
          <w:tab w:val="num" w:pos="360"/>
        </w:tabs>
      </w:pPr>
      <w:rPr>
        <w:rFonts w:cs="Times New Roman"/>
      </w:rPr>
    </w:lvl>
    <w:lvl w:ilvl="6" w:tplc="2578DC66">
      <w:numFmt w:val="none"/>
      <w:lvlText w:val=""/>
      <w:lvlJc w:val="left"/>
      <w:pPr>
        <w:tabs>
          <w:tab w:val="num" w:pos="360"/>
        </w:tabs>
      </w:pPr>
      <w:rPr>
        <w:rFonts w:cs="Times New Roman"/>
      </w:rPr>
    </w:lvl>
    <w:lvl w:ilvl="7" w:tplc="F9721D62">
      <w:numFmt w:val="none"/>
      <w:lvlText w:val=""/>
      <w:lvlJc w:val="left"/>
      <w:pPr>
        <w:tabs>
          <w:tab w:val="num" w:pos="360"/>
        </w:tabs>
      </w:pPr>
      <w:rPr>
        <w:rFonts w:cs="Times New Roman"/>
      </w:rPr>
    </w:lvl>
    <w:lvl w:ilvl="8" w:tplc="9C783802">
      <w:numFmt w:val="none"/>
      <w:lvlText w:val=""/>
      <w:lvlJc w:val="left"/>
      <w:pPr>
        <w:tabs>
          <w:tab w:val="num" w:pos="360"/>
        </w:tabs>
      </w:pPr>
      <w:rPr>
        <w:rFonts w:cs="Times New Roman"/>
      </w:rPr>
    </w:lvl>
  </w:abstractNum>
  <w:abstractNum w:abstractNumId="33">
    <w:nsid w:val="6A4F28BC"/>
    <w:multiLevelType w:val="hybridMultilevel"/>
    <w:tmpl w:val="248C6FC0"/>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BCE1930"/>
    <w:multiLevelType w:val="hybridMultilevel"/>
    <w:tmpl w:val="EAB4938C"/>
    <w:lvl w:ilvl="0" w:tplc="7CFE8DB0">
      <w:start w:val="1"/>
      <w:numFmt w:val="decimal"/>
      <w:lvlText w:val="%1."/>
      <w:lvlJc w:val="left"/>
      <w:pPr>
        <w:tabs>
          <w:tab w:val="num" w:pos="2190"/>
        </w:tabs>
        <w:ind w:left="2190" w:hanging="14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EBB4AD4"/>
    <w:multiLevelType w:val="hybridMultilevel"/>
    <w:tmpl w:val="04D0061C"/>
    <w:lvl w:ilvl="0" w:tplc="BF44403A">
      <w:start w:val="1"/>
      <w:numFmt w:val="decimal"/>
      <w:lvlText w:val="%1."/>
      <w:lvlJc w:val="left"/>
      <w:pPr>
        <w:tabs>
          <w:tab w:val="num" w:pos="1068"/>
        </w:tabs>
        <w:ind w:left="1068" w:hanging="360"/>
      </w:pPr>
      <w:rPr>
        <w:rFonts w:cs="Times New Roman" w:hint="default"/>
      </w:rPr>
    </w:lvl>
    <w:lvl w:ilvl="1" w:tplc="7CCE6D3E">
      <w:numFmt w:val="none"/>
      <w:lvlText w:val=""/>
      <w:lvlJc w:val="left"/>
      <w:pPr>
        <w:tabs>
          <w:tab w:val="num" w:pos="360"/>
        </w:tabs>
      </w:pPr>
      <w:rPr>
        <w:rFonts w:cs="Times New Roman"/>
      </w:rPr>
    </w:lvl>
    <w:lvl w:ilvl="2" w:tplc="7A687EE2">
      <w:numFmt w:val="none"/>
      <w:lvlText w:val=""/>
      <w:lvlJc w:val="left"/>
      <w:pPr>
        <w:tabs>
          <w:tab w:val="num" w:pos="360"/>
        </w:tabs>
      </w:pPr>
      <w:rPr>
        <w:rFonts w:cs="Times New Roman"/>
      </w:rPr>
    </w:lvl>
    <w:lvl w:ilvl="3" w:tplc="04765F0E">
      <w:numFmt w:val="none"/>
      <w:lvlText w:val=""/>
      <w:lvlJc w:val="left"/>
      <w:pPr>
        <w:tabs>
          <w:tab w:val="num" w:pos="360"/>
        </w:tabs>
      </w:pPr>
      <w:rPr>
        <w:rFonts w:cs="Times New Roman"/>
      </w:rPr>
    </w:lvl>
    <w:lvl w:ilvl="4" w:tplc="2410CA6E">
      <w:numFmt w:val="none"/>
      <w:lvlText w:val=""/>
      <w:lvlJc w:val="left"/>
      <w:pPr>
        <w:tabs>
          <w:tab w:val="num" w:pos="360"/>
        </w:tabs>
      </w:pPr>
      <w:rPr>
        <w:rFonts w:cs="Times New Roman"/>
      </w:rPr>
    </w:lvl>
    <w:lvl w:ilvl="5" w:tplc="5B0C36E4">
      <w:numFmt w:val="none"/>
      <w:lvlText w:val=""/>
      <w:lvlJc w:val="left"/>
      <w:pPr>
        <w:tabs>
          <w:tab w:val="num" w:pos="360"/>
        </w:tabs>
      </w:pPr>
      <w:rPr>
        <w:rFonts w:cs="Times New Roman"/>
      </w:rPr>
    </w:lvl>
    <w:lvl w:ilvl="6" w:tplc="2578DC66">
      <w:numFmt w:val="none"/>
      <w:lvlText w:val=""/>
      <w:lvlJc w:val="left"/>
      <w:pPr>
        <w:tabs>
          <w:tab w:val="num" w:pos="360"/>
        </w:tabs>
      </w:pPr>
      <w:rPr>
        <w:rFonts w:cs="Times New Roman"/>
      </w:rPr>
    </w:lvl>
    <w:lvl w:ilvl="7" w:tplc="F9721D62">
      <w:numFmt w:val="none"/>
      <w:lvlText w:val=""/>
      <w:lvlJc w:val="left"/>
      <w:pPr>
        <w:tabs>
          <w:tab w:val="num" w:pos="360"/>
        </w:tabs>
      </w:pPr>
      <w:rPr>
        <w:rFonts w:cs="Times New Roman"/>
      </w:rPr>
    </w:lvl>
    <w:lvl w:ilvl="8" w:tplc="9C783802">
      <w:numFmt w:val="none"/>
      <w:lvlText w:val=""/>
      <w:lvlJc w:val="left"/>
      <w:pPr>
        <w:tabs>
          <w:tab w:val="num" w:pos="360"/>
        </w:tabs>
      </w:pPr>
      <w:rPr>
        <w:rFonts w:cs="Times New Roman"/>
      </w:rPr>
    </w:lvl>
  </w:abstractNum>
  <w:abstractNum w:abstractNumId="36">
    <w:nsid w:val="71D54ABD"/>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4AE0D6C"/>
    <w:multiLevelType w:val="hybridMultilevel"/>
    <w:tmpl w:val="166ED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671110"/>
    <w:multiLevelType w:val="singleLevel"/>
    <w:tmpl w:val="729AE83E"/>
    <w:lvl w:ilvl="0">
      <w:numFmt w:val="bullet"/>
      <w:lvlText w:val="-"/>
      <w:lvlJc w:val="left"/>
      <w:pPr>
        <w:tabs>
          <w:tab w:val="num" w:pos="644"/>
        </w:tabs>
        <w:ind w:left="644" w:hanging="360"/>
      </w:pPr>
      <w:rPr>
        <w:rFonts w:hint="default"/>
      </w:rPr>
    </w:lvl>
  </w:abstractNum>
  <w:abstractNum w:abstractNumId="39">
    <w:nsid w:val="769C20E9"/>
    <w:multiLevelType w:val="hybridMultilevel"/>
    <w:tmpl w:val="9D96EE90"/>
    <w:lvl w:ilvl="0" w:tplc="3064D1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6AD126F"/>
    <w:multiLevelType w:val="hybridMultilevel"/>
    <w:tmpl w:val="A7C2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223621"/>
    <w:multiLevelType w:val="hybridMultilevel"/>
    <w:tmpl w:val="A622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242FD"/>
    <w:multiLevelType w:val="multilevel"/>
    <w:tmpl w:val="678E215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AA31D60"/>
    <w:multiLevelType w:val="hybridMultilevel"/>
    <w:tmpl w:val="0CCAFC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B385E43"/>
    <w:multiLevelType w:val="multilevel"/>
    <w:tmpl w:val="011E19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832858"/>
    <w:multiLevelType w:val="singleLevel"/>
    <w:tmpl w:val="04190001"/>
    <w:lvl w:ilvl="0">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33"/>
  </w:num>
  <w:num w:numId="4">
    <w:abstractNumId w:val="27"/>
  </w:num>
  <w:num w:numId="5">
    <w:abstractNumId w:val="26"/>
  </w:num>
  <w:num w:numId="6">
    <w:abstractNumId w:val="36"/>
  </w:num>
  <w:num w:numId="7">
    <w:abstractNumId w:val="3"/>
  </w:num>
  <w:num w:numId="8">
    <w:abstractNumId w:val="8"/>
  </w:num>
  <w:num w:numId="9">
    <w:abstractNumId w:val="12"/>
  </w:num>
  <w:num w:numId="10">
    <w:abstractNumId w:val="2"/>
  </w:num>
  <w:num w:numId="11">
    <w:abstractNumId w:val="45"/>
  </w:num>
  <w:num w:numId="12">
    <w:abstractNumId w:val="39"/>
  </w:num>
  <w:num w:numId="13">
    <w:abstractNumId w:val="22"/>
  </w:num>
  <w:num w:numId="14">
    <w:abstractNumId w:val="9"/>
  </w:num>
  <w:num w:numId="15">
    <w:abstractNumId w:val="28"/>
  </w:num>
  <w:num w:numId="16">
    <w:abstractNumId w:val="14"/>
  </w:num>
  <w:num w:numId="17">
    <w:abstractNumId w:val="25"/>
  </w:num>
  <w:num w:numId="18">
    <w:abstractNumId w:val="5"/>
  </w:num>
  <w:num w:numId="19">
    <w:abstractNumId w:val="30"/>
  </w:num>
  <w:num w:numId="20">
    <w:abstractNumId w:val="23"/>
  </w:num>
  <w:num w:numId="21">
    <w:abstractNumId w:val="0"/>
  </w:num>
  <w:num w:numId="22">
    <w:abstractNumId w:val="15"/>
  </w:num>
  <w:num w:numId="23">
    <w:abstractNumId w:val="20"/>
  </w:num>
  <w:num w:numId="24">
    <w:abstractNumId w:val="1"/>
  </w:num>
  <w:num w:numId="25">
    <w:abstractNumId w:val="19"/>
  </w:num>
  <w:num w:numId="26">
    <w:abstractNumId w:val="21"/>
  </w:num>
  <w:num w:numId="27">
    <w:abstractNumId w:val="31"/>
  </w:num>
  <w:num w:numId="28">
    <w:abstractNumId w:val="16"/>
  </w:num>
  <w:num w:numId="29">
    <w:abstractNumId w:val="40"/>
  </w:num>
  <w:num w:numId="30">
    <w:abstractNumId w:val="3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13"/>
  </w:num>
  <w:num w:numId="35">
    <w:abstractNumId w:val="11"/>
  </w:num>
  <w:num w:numId="36">
    <w:abstractNumId w:val="38"/>
  </w:num>
  <w:num w:numId="37">
    <w:abstractNumId w:val="43"/>
  </w:num>
  <w:num w:numId="38">
    <w:abstractNumId w:val="35"/>
  </w:num>
  <w:num w:numId="39">
    <w:abstractNumId w:val="17"/>
  </w:num>
  <w:num w:numId="40">
    <w:abstractNumId w:val="4"/>
  </w:num>
  <w:num w:numId="41">
    <w:abstractNumId w:val="3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44"/>
  </w:num>
  <w:num w:numId="45">
    <w:abstractNumId w:val="7"/>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73"/>
    <w:rsid w:val="0001025E"/>
    <w:rsid w:val="00062E36"/>
    <w:rsid w:val="000D03C5"/>
    <w:rsid w:val="001002B1"/>
    <w:rsid w:val="001312D0"/>
    <w:rsid w:val="001318C9"/>
    <w:rsid w:val="001559E3"/>
    <w:rsid w:val="001E4EA8"/>
    <w:rsid w:val="00291666"/>
    <w:rsid w:val="002C2929"/>
    <w:rsid w:val="003729C5"/>
    <w:rsid w:val="00380CE5"/>
    <w:rsid w:val="00415713"/>
    <w:rsid w:val="004411A2"/>
    <w:rsid w:val="004529EE"/>
    <w:rsid w:val="00461E73"/>
    <w:rsid w:val="004A7BDB"/>
    <w:rsid w:val="00725700"/>
    <w:rsid w:val="007C4BC7"/>
    <w:rsid w:val="007E777D"/>
    <w:rsid w:val="0091614C"/>
    <w:rsid w:val="00A20553"/>
    <w:rsid w:val="00B2733F"/>
    <w:rsid w:val="00D3287A"/>
    <w:rsid w:val="00ED59B5"/>
    <w:rsid w:val="00E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E73"/>
    <w:pPr>
      <w:keepNext/>
      <w:spacing w:after="0" w:line="240" w:lineRule="auto"/>
      <w:ind w:left="720"/>
      <w:outlineLvl w:val="0"/>
    </w:pPr>
    <w:rPr>
      <w:rFonts w:ascii="Times New Roman" w:eastAsia="Times New Roman" w:hAnsi="Times New Roman" w:cs="Times New Roman"/>
      <w:b/>
      <w:bCs/>
      <w:sz w:val="24"/>
      <w:szCs w:val="20"/>
      <w:u w:val="single"/>
      <w:lang w:eastAsia="ru-RU"/>
    </w:rPr>
  </w:style>
  <w:style w:type="paragraph" w:styleId="2">
    <w:name w:val="heading 2"/>
    <w:basedOn w:val="a"/>
    <w:next w:val="a"/>
    <w:link w:val="20"/>
    <w:qFormat/>
    <w:rsid w:val="00461E73"/>
    <w:pPr>
      <w:keepNext/>
      <w:spacing w:after="0" w:line="240" w:lineRule="auto"/>
      <w:ind w:left="720"/>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461E7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61E7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61E7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E73"/>
    <w:rPr>
      <w:rFonts w:ascii="Times New Roman" w:eastAsia="Times New Roman" w:hAnsi="Times New Roman" w:cs="Times New Roman"/>
      <w:b/>
      <w:bCs/>
      <w:sz w:val="24"/>
      <w:szCs w:val="20"/>
      <w:u w:val="single"/>
      <w:lang w:eastAsia="ru-RU"/>
    </w:rPr>
  </w:style>
  <w:style w:type="character" w:customStyle="1" w:styleId="20">
    <w:name w:val="Заголовок 2 Знак"/>
    <w:basedOn w:val="a0"/>
    <w:link w:val="2"/>
    <w:rsid w:val="00461E73"/>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461E73"/>
    <w:rPr>
      <w:rFonts w:ascii="Arial" w:eastAsia="Times New Roman" w:hAnsi="Arial" w:cs="Arial"/>
      <w:b/>
      <w:bCs/>
      <w:sz w:val="26"/>
      <w:szCs w:val="26"/>
      <w:lang w:eastAsia="ru-RU"/>
    </w:rPr>
  </w:style>
  <w:style w:type="character" w:customStyle="1" w:styleId="40">
    <w:name w:val="Заголовок 4 Знак"/>
    <w:basedOn w:val="a0"/>
    <w:link w:val="4"/>
    <w:rsid w:val="00461E7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61E73"/>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461E73"/>
  </w:style>
  <w:style w:type="paragraph" w:styleId="a3">
    <w:name w:val="Body Text Indent"/>
    <w:basedOn w:val="a"/>
    <w:link w:val="a4"/>
    <w:rsid w:val="00461E7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461E73"/>
    <w:rPr>
      <w:rFonts w:ascii="Times New Roman" w:eastAsia="Times New Roman" w:hAnsi="Times New Roman" w:cs="Times New Roman"/>
      <w:sz w:val="24"/>
      <w:szCs w:val="24"/>
      <w:lang w:eastAsia="ru-RU"/>
    </w:rPr>
  </w:style>
  <w:style w:type="paragraph" w:styleId="31">
    <w:name w:val="Body Text Indent 3"/>
    <w:basedOn w:val="a"/>
    <w:link w:val="32"/>
    <w:rsid w:val="00461E73"/>
    <w:pPr>
      <w:spacing w:after="0" w:line="240" w:lineRule="auto"/>
      <w:ind w:firstLine="72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461E73"/>
    <w:rPr>
      <w:rFonts w:ascii="Times New Roman" w:eastAsia="Times New Roman" w:hAnsi="Times New Roman" w:cs="Times New Roman"/>
      <w:sz w:val="28"/>
      <w:szCs w:val="24"/>
      <w:lang w:eastAsia="ru-RU"/>
    </w:rPr>
  </w:style>
  <w:style w:type="paragraph" w:styleId="21">
    <w:name w:val="Body Text Indent 2"/>
    <w:basedOn w:val="a"/>
    <w:link w:val="22"/>
    <w:rsid w:val="00461E7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461E73"/>
    <w:rPr>
      <w:rFonts w:ascii="Times New Roman" w:eastAsia="Times New Roman" w:hAnsi="Times New Roman" w:cs="Times New Roman"/>
      <w:sz w:val="28"/>
      <w:szCs w:val="24"/>
      <w:lang w:eastAsia="ru-RU"/>
    </w:rPr>
  </w:style>
  <w:style w:type="paragraph" w:styleId="a5">
    <w:name w:val="Body Text"/>
    <w:basedOn w:val="a"/>
    <w:link w:val="a6"/>
    <w:rsid w:val="00461E7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61E73"/>
    <w:rPr>
      <w:rFonts w:ascii="Times New Roman" w:eastAsia="Times New Roman" w:hAnsi="Times New Roman" w:cs="Times New Roman"/>
      <w:sz w:val="24"/>
      <w:szCs w:val="24"/>
      <w:lang w:eastAsia="ru-RU"/>
    </w:rPr>
  </w:style>
  <w:style w:type="paragraph" w:styleId="23">
    <w:name w:val="Body Text 2"/>
    <w:basedOn w:val="a"/>
    <w:link w:val="24"/>
    <w:rsid w:val="00461E7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61E73"/>
    <w:rPr>
      <w:rFonts w:ascii="Times New Roman" w:eastAsia="Times New Roman" w:hAnsi="Times New Roman" w:cs="Times New Roman"/>
      <w:sz w:val="24"/>
      <w:szCs w:val="24"/>
      <w:lang w:eastAsia="ru-RU"/>
    </w:rPr>
  </w:style>
  <w:style w:type="paragraph" w:styleId="33">
    <w:name w:val="Body Text 3"/>
    <w:basedOn w:val="a"/>
    <w:link w:val="34"/>
    <w:rsid w:val="00461E7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61E73"/>
    <w:rPr>
      <w:rFonts w:ascii="Times New Roman" w:eastAsia="Times New Roman" w:hAnsi="Times New Roman" w:cs="Times New Roman"/>
      <w:sz w:val="16"/>
      <w:szCs w:val="16"/>
      <w:lang w:eastAsia="ru-RU"/>
    </w:rPr>
  </w:style>
  <w:style w:type="paragraph" w:styleId="a7">
    <w:name w:val="footer"/>
    <w:basedOn w:val="a"/>
    <w:link w:val="a8"/>
    <w:rsid w:val="00461E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61E73"/>
    <w:rPr>
      <w:rFonts w:ascii="Times New Roman" w:eastAsia="Times New Roman" w:hAnsi="Times New Roman" w:cs="Times New Roman"/>
      <w:sz w:val="24"/>
      <w:szCs w:val="24"/>
      <w:lang w:eastAsia="ru-RU"/>
    </w:rPr>
  </w:style>
  <w:style w:type="character" w:styleId="a9">
    <w:name w:val="page number"/>
    <w:basedOn w:val="a0"/>
    <w:rsid w:val="00461E73"/>
  </w:style>
  <w:style w:type="table" w:styleId="aa">
    <w:name w:val="Table Grid"/>
    <w:basedOn w:val="a1"/>
    <w:rsid w:val="00461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461E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List Paragraph"/>
    <w:basedOn w:val="a"/>
    <w:qFormat/>
    <w:rsid w:val="00461E73"/>
    <w:pPr>
      <w:spacing w:before="100" w:beforeAutospacing="1" w:after="100" w:afterAutospacing="1" w:line="240" w:lineRule="auto"/>
      <w:ind w:left="720" w:firstLine="709"/>
      <w:contextualSpacing/>
      <w:jc w:val="both"/>
    </w:pPr>
    <w:rPr>
      <w:rFonts w:ascii="Calibri" w:eastAsia="Calibri" w:hAnsi="Calibri" w:cs="Times New Roman"/>
    </w:rPr>
  </w:style>
  <w:style w:type="character" w:customStyle="1" w:styleId="ad">
    <w:name w:val="Название Знак"/>
    <w:basedOn w:val="a0"/>
    <w:link w:val="ae"/>
    <w:locked/>
    <w:rsid w:val="00461E73"/>
    <w:rPr>
      <w:b/>
      <w:bCs/>
      <w:sz w:val="24"/>
      <w:szCs w:val="24"/>
    </w:rPr>
  </w:style>
  <w:style w:type="paragraph" w:styleId="ae">
    <w:name w:val="Title"/>
    <w:basedOn w:val="a"/>
    <w:link w:val="ad"/>
    <w:qFormat/>
    <w:rsid w:val="00461E73"/>
    <w:pPr>
      <w:spacing w:after="0" w:line="240" w:lineRule="auto"/>
      <w:jc w:val="center"/>
    </w:pPr>
    <w:rPr>
      <w:b/>
      <w:bCs/>
      <w:sz w:val="24"/>
      <w:szCs w:val="24"/>
    </w:rPr>
  </w:style>
  <w:style w:type="character" w:customStyle="1" w:styleId="12">
    <w:name w:val="Название Знак1"/>
    <w:basedOn w:val="a0"/>
    <w:uiPriority w:val="10"/>
    <w:rsid w:val="00461E7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461E73"/>
  </w:style>
  <w:style w:type="paragraph" w:styleId="af">
    <w:name w:val="Normal (Web)"/>
    <w:basedOn w:val="a"/>
    <w:rsid w:val="00461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461E73"/>
    <w:pPr>
      <w:ind w:left="720"/>
      <w:contextualSpacing/>
    </w:pPr>
    <w:rPr>
      <w:rFonts w:ascii="Calibri" w:eastAsia="Times New Roman" w:hAnsi="Calibri" w:cs="Times New Roman"/>
    </w:rPr>
  </w:style>
  <w:style w:type="character" w:customStyle="1" w:styleId="apple-style-span">
    <w:name w:val="apple-style-span"/>
    <w:basedOn w:val="a0"/>
    <w:rsid w:val="00461E73"/>
  </w:style>
  <w:style w:type="character" w:customStyle="1" w:styleId="c2">
    <w:name w:val="c2"/>
    <w:basedOn w:val="a0"/>
    <w:rsid w:val="00461E73"/>
  </w:style>
  <w:style w:type="paragraph" w:customStyle="1" w:styleId="c1">
    <w:name w:val="c1"/>
    <w:basedOn w:val="a"/>
    <w:rsid w:val="00461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Подзаголовок 1"/>
    <w:rsid w:val="00461E73"/>
    <w:pPr>
      <w:autoSpaceDE w:val="0"/>
      <w:autoSpaceDN w:val="0"/>
      <w:spacing w:after="0" w:line="240" w:lineRule="auto"/>
      <w:jc w:val="center"/>
    </w:pPr>
    <w:rPr>
      <w:rFonts w:ascii="BookmanC" w:eastAsia="Times New Roman" w:hAnsi="BookmanC" w:cs="BookmanC"/>
      <w:b/>
      <w:bCs/>
      <w:sz w:val="28"/>
      <w:szCs w:val="28"/>
      <w:lang w:eastAsia="ru-RU"/>
    </w:rPr>
  </w:style>
  <w:style w:type="paragraph" w:styleId="af0">
    <w:name w:val="header"/>
    <w:basedOn w:val="a"/>
    <w:link w:val="af1"/>
    <w:rsid w:val="00461E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61E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E73"/>
    <w:pPr>
      <w:keepNext/>
      <w:spacing w:after="0" w:line="240" w:lineRule="auto"/>
      <w:ind w:left="720"/>
      <w:outlineLvl w:val="0"/>
    </w:pPr>
    <w:rPr>
      <w:rFonts w:ascii="Times New Roman" w:eastAsia="Times New Roman" w:hAnsi="Times New Roman" w:cs="Times New Roman"/>
      <w:b/>
      <w:bCs/>
      <w:sz w:val="24"/>
      <w:szCs w:val="20"/>
      <w:u w:val="single"/>
      <w:lang w:eastAsia="ru-RU"/>
    </w:rPr>
  </w:style>
  <w:style w:type="paragraph" w:styleId="2">
    <w:name w:val="heading 2"/>
    <w:basedOn w:val="a"/>
    <w:next w:val="a"/>
    <w:link w:val="20"/>
    <w:qFormat/>
    <w:rsid w:val="00461E73"/>
    <w:pPr>
      <w:keepNext/>
      <w:spacing w:after="0" w:line="240" w:lineRule="auto"/>
      <w:ind w:left="720"/>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461E7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61E7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61E7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E73"/>
    <w:rPr>
      <w:rFonts w:ascii="Times New Roman" w:eastAsia="Times New Roman" w:hAnsi="Times New Roman" w:cs="Times New Roman"/>
      <w:b/>
      <w:bCs/>
      <w:sz w:val="24"/>
      <w:szCs w:val="20"/>
      <w:u w:val="single"/>
      <w:lang w:eastAsia="ru-RU"/>
    </w:rPr>
  </w:style>
  <w:style w:type="character" w:customStyle="1" w:styleId="20">
    <w:name w:val="Заголовок 2 Знак"/>
    <w:basedOn w:val="a0"/>
    <w:link w:val="2"/>
    <w:rsid w:val="00461E73"/>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461E73"/>
    <w:rPr>
      <w:rFonts w:ascii="Arial" w:eastAsia="Times New Roman" w:hAnsi="Arial" w:cs="Arial"/>
      <w:b/>
      <w:bCs/>
      <w:sz w:val="26"/>
      <w:szCs w:val="26"/>
      <w:lang w:eastAsia="ru-RU"/>
    </w:rPr>
  </w:style>
  <w:style w:type="character" w:customStyle="1" w:styleId="40">
    <w:name w:val="Заголовок 4 Знак"/>
    <w:basedOn w:val="a0"/>
    <w:link w:val="4"/>
    <w:rsid w:val="00461E7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61E73"/>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461E73"/>
  </w:style>
  <w:style w:type="paragraph" w:styleId="a3">
    <w:name w:val="Body Text Indent"/>
    <w:basedOn w:val="a"/>
    <w:link w:val="a4"/>
    <w:rsid w:val="00461E7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461E73"/>
    <w:rPr>
      <w:rFonts w:ascii="Times New Roman" w:eastAsia="Times New Roman" w:hAnsi="Times New Roman" w:cs="Times New Roman"/>
      <w:sz w:val="24"/>
      <w:szCs w:val="24"/>
      <w:lang w:eastAsia="ru-RU"/>
    </w:rPr>
  </w:style>
  <w:style w:type="paragraph" w:styleId="31">
    <w:name w:val="Body Text Indent 3"/>
    <w:basedOn w:val="a"/>
    <w:link w:val="32"/>
    <w:rsid w:val="00461E73"/>
    <w:pPr>
      <w:spacing w:after="0" w:line="240" w:lineRule="auto"/>
      <w:ind w:firstLine="72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461E73"/>
    <w:rPr>
      <w:rFonts w:ascii="Times New Roman" w:eastAsia="Times New Roman" w:hAnsi="Times New Roman" w:cs="Times New Roman"/>
      <w:sz w:val="28"/>
      <w:szCs w:val="24"/>
      <w:lang w:eastAsia="ru-RU"/>
    </w:rPr>
  </w:style>
  <w:style w:type="paragraph" w:styleId="21">
    <w:name w:val="Body Text Indent 2"/>
    <w:basedOn w:val="a"/>
    <w:link w:val="22"/>
    <w:rsid w:val="00461E7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461E73"/>
    <w:rPr>
      <w:rFonts w:ascii="Times New Roman" w:eastAsia="Times New Roman" w:hAnsi="Times New Roman" w:cs="Times New Roman"/>
      <w:sz w:val="28"/>
      <w:szCs w:val="24"/>
      <w:lang w:eastAsia="ru-RU"/>
    </w:rPr>
  </w:style>
  <w:style w:type="paragraph" w:styleId="a5">
    <w:name w:val="Body Text"/>
    <w:basedOn w:val="a"/>
    <w:link w:val="a6"/>
    <w:rsid w:val="00461E7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61E73"/>
    <w:rPr>
      <w:rFonts w:ascii="Times New Roman" w:eastAsia="Times New Roman" w:hAnsi="Times New Roman" w:cs="Times New Roman"/>
      <w:sz w:val="24"/>
      <w:szCs w:val="24"/>
      <w:lang w:eastAsia="ru-RU"/>
    </w:rPr>
  </w:style>
  <w:style w:type="paragraph" w:styleId="23">
    <w:name w:val="Body Text 2"/>
    <w:basedOn w:val="a"/>
    <w:link w:val="24"/>
    <w:rsid w:val="00461E7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61E73"/>
    <w:rPr>
      <w:rFonts w:ascii="Times New Roman" w:eastAsia="Times New Roman" w:hAnsi="Times New Roman" w:cs="Times New Roman"/>
      <w:sz w:val="24"/>
      <w:szCs w:val="24"/>
      <w:lang w:eastAsia="ru-RU"/>
    </w:rPr>
  </w:style>
  <w:style w:type="paragraph" w:styleId="33">
    <w:name w:val="Body Text 3"/>
    <w:basedOn w:val="a"/>
    <w:link w:val="34"/>
    <w:rsid w:val="00461E7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61E73"/>
    <w:rPr>
      <w:rFonts w:ascii="Times New Roman" w:eastAsia="Times New Roman" w:hAnsi="Times New Roman" w:cs="Times New Roman"/>
      <w:sz w:val="16"/>
      <w:szCs w:val="16"/>
      <w:lang w:eastAsia="ru-RU"/>
    </w:rPr>
  </w:style>
  <w:style w:type="paragraph" w:styleId="a7">
    <w:name w:val="footer"/>
    <w:basedOn w:val="a"/>
    <w:link w:val="a8"/>
    <w:rsid w:val="00461E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61E73"/>
    <w:rPr>
      <w:rFonts w:ascii="Times New Roman" w:eastAsia="Times New Roman" w:hAnsi="Times New Roman" w:cs="Times New Roman"/>
      <w:sz w:val="24"/>
      <w:szCs w:val="24"/>
      <w:lang w:eastAsia="ru-RU"/>
    </w:rPr>
  </w:style>
  <w:style w:type="character" w:styleId="a9">
    <w:name w:val="page number"/>
    <w:basedOn w:val="a0"/>
    <w:rsid w:val="00461E73"/>
  </w:style>
  <w:style w:type="table" w:styleId="aa">
    <w:name w:val="Table Grid"/>
    <w:basedOn w:val="a1"/>
    <w:rsid w:val="00461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461E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List Paragraph"/>
    <w:basedOn w:val="a"/>
    <w:qFormat/>
    <w:rsid w:val="00461E73"/>
    <w:pPr>
      <w:spacing w:before="100" w:beforeAutospacing="1" w:after="100" w:afterAutospacing="1" w:line="240" w:lineRule="auto"/>
      <w:ind w:left="720" w:firstLine="709"/>
      <w:contextualSpacing/>
      <w:jc w:val="both"/>
    </w:pPr>
    <w:rPr>
      <w:rFonts w:ascii="Calibri" w:eastAsia="Calibri" w:hAnsi="Calibri" w:cs="Times New Roman"/>
    </w:rPr>
  </w:style>
  <w:style w:type="character" w:customStyle="1" w:styleId="ad">
    <w:name w:val="Название Знак"/>
    <w:basedOn w:val="a0"/>
    <w:link w:val="ae"/>
    <w:locked/>
    <w:rsid w:val="00461E73"/>
    <w:rPr>
      <w:b/>
      <w:bCs/>
      <w:sz w:val="24"/>
      <w:szCs w:val="24"/>
    </w:rPr>
  </w:style>
  <w:style w:type="paragraph" w:styleId="ae">
    <w:name w:val="Title"/>
    <w:basedOn w:val="a"/>
    <w:link w:val="ad"/>
    <w:qFormat/>
    <w:rsid w:val="00461E73"/>
    <w:pPr>
      <w:spacing w:after="0" w:line="240" w:lineRule="auto"/>
      <w:jc w:val="center"/>
    </w:pPr>
    <w:rPr>
      <w:b/>
      <w:bCs/>
      <w:sz w:val="24"/>
      <w:szCs w:val="24"/>
    </w:rPr>
  </w:style>
  <w:style w:type="character" w:customStyle="1" w:styleId="12">
    <w:name w:val="Название Знак1"/>
    <w:basedOn w:val="a0"/>
    <w:uiPriority w:val="10"/>
    <w:rsid w:val="00461E7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461E73"/>
  </w:style>
  <w:style w:type="paragraph" w:styleId="af">
    <w:name w:val="Normal (Web)"/>
    <w:basedOn w:val="a"/>
    <w:rsid w:val="00461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461E73"/>
    <w:pPr>
      <w:ind w:left="720"/>
      <w:contextualSpacing/>
    </w:pPr>
    <w:rPr>
      <w:rFonts w:ascii="Calibri" w:eastAsia="Times New Roman" w:hAnsi="Calibri" w:cs="Times New Roman"/>
    </w:rPr>
  </w:style>
  <w:style w:type="character" w:customStyle="1" w:styleId="apple-style-span">
    <w:name w:val="apple-style-span"/>
    <w:basedOn w:val="a0"/>
    <w:rsid w:val="00461E73"/>
  </w:style>
  <w:style w:type="character" w:customStyle="1" w:styleId="c2">
    <w:name w:val="c2"/>
    <w:basedOn w:val="a0"/>
    <w:rsid w:val="00461E73"/>
  </w:style>
  <w:style w:type="paragraph" w:customStyle="1" w:styleId="c1">
    <w:name w:val="c1"/>
    <w:basedOn w:val="a"/>
    <w:rsid w:val="00461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Подзаголовок 1"/>
    <w:rsid w:val="00461E73"/>
    <w:pPr>
      <w:autoSpaceDE w:val="0"/>
      <w:autoSpaceDN w:val="0"/>
      <w:spacing w:after="0" w:line="240" w:lineRule="auto"/>
      <w:jc w:val="center"/>
    </w:pPr>
    <w:rPr>
      <w:rFonts w:ascii="BookmanC" w:eastAsia="Times New Roman" w:hAnsi="BookmanC" w:cs="BookmanC"/>
      <w:b/>
      <w:bCs/>
      <w:sz w:val="28"/>
      <w:szCs w:val="28"/>
      <w:lang w:eastAsia="ru-RU"/>
    </w:rPr>
  </w:style>
  <w:style w:type="paragraph" w:styleId="af0">
    <w:name w:val="header"/>
    <w:basedOn w:val="a"/>
    <w:link w:val="af1"/>
    <w:rsid w:val="00461E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61E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0845-F17F-4810-AFCD-DAD87ECA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38</Pages>
  <Words>9789</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2013-11-25T05:25:00Z</dcterms:created>
  <dcterms:modified xsi:type="dcterms:W3CDTF">2014-01-30T04:21:00Z</dcterms:modified>
</cp:coreProperties>
</file>